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BC" w:rsidRDefault="004914BC" w:rsidP="004914BC">
      <w:pPr>
        <w:spacing w:line="40" w:lineRule="atLeast"/>
        <w:rPr>
          <w:rFonts w:ascii="ＭＳ ゴシック" w:eastAsia="ＭＳ ゴシック" w:hAnsi="ＭＳ ゴシック"/>
          <w:sz w:val="22"/>
        </w:rPr>
      </w:pPr>
      <w:r w:rsidRPr="00273597">
        <w:rPr>
          <w:rFonts w:ascii="ＭＳ ゴシック" w:eastAsia="ＭＳ ゴシック" w:hAnsi="ＭＳ ゴシック" w:hint="eastAsia"/>
          <w:sz w:val="22"/>
        </w:rPr>
        <w:t>別紙１</w:t>
      </w:r>
      <w:r>
        <w:rPr>
          <w:rFonts w:ascii="ＭＳ ゴシック" w:eastAsia="ＭＳ ゴシック" w:hAnsi="ＭＳ ゴシック" w:hint="eastAsia"/>
          <w:sz w:val="22"/>
        </w:rPr>
        <w:t xml:space="preserve">　　　　</w:t>
      </w:r>
    </w:p>
    <w:p w:rsidR="004914BC" w:rsidRPr="009A10BD" w:rsidRDefault="004914BC" w:rsidP="004914BC">
      <w:pPr>
        <w:spacing w:line="40" w:lineRule="atLeast"/>
        <w:rPr>
          <w:rFonts w:ascii="ＭＳ ゴシック" w:eastAsia="ＭＳ ゴシック" w:hAnsi="ＭＳ ゴシック"/>
          <w:color w:val="FF0000"/>
          <w:sz w:val="22"/>
        </w:rPr>
      </w:pPr>
      <w:r w:rsidRPr="009A10BD">
        <w:rPr>
          <w:rFonts w:ascii="ＭＳ ゴシック" w:eastAsia="ＭＳ ゴシック" w:hAnsi="ＭＳ ゴシック" w:hint="eastAsia"/>
          <w:color w:val="FF0000"/>
          <w:sz w:val="20"/>
          <w:szCs w:val="20"/>
          <w:shd w:val="pct15" w:color="auto" w:fill="FFFFFF"/>
        </w:rPr>
        <w:t>薄墨文字にて印字してある部分は、説明文ですので、削除したうえで、該当事項を薄墨文字ではなく、墨文字にて入力したものを提出してください。</w:t>
      </w:r>
    </w:p>
    <w:p w:rsidR="004914BC" w:rsidRPr="00650405" w:rsidRDefault="004914BC" w:rsidP="004914BC">
      <w:pPr>
        <w:spacing w:line="40" w:lineRule="atLeast"/>
        <w:rPr>
          <w:rFonts w:ascii="ＭＳ ゴシック" w:eastAsia="ＭＳ ゴシック" w:hAnsi="ＭＳ ゴシック"/>
          <w:sz w:val="22"/>
        </w:rPr>
      </w:pPr>
    </w:p>
    <w:p w:rsidR="004914BC" w:rsidRDefault="004914BC" w:rsidP="004914BC">
      <w:pPr>
        <w:spacing w:line="40" w:lineRule="atLeast"/>
        <w:jc w:val="center"/>
        <w:rPr>
          <w:rFonts w:ascii="ＭＳ ゴシック" w:eastAsia="ＭＳ ゴシック" w:hAnsi="ＭＳ ゴシック"/>
          <w:sz w:val="22"/>
        </w:rPr>
      </w:pPr>
      <w:r>
        <w:rPr>
          <w:rFonts w:ascii="ＭＳ ゴシック" w:eastAsia="ＭＳ ゴシック" w:hAnsi="ＭＳ ゴシック" w:hint="eastAsia"/>
          <w:sz w:val="22"/>
        </w:rPr>
        <w:t>補助事業に関する実施計画書</w:t>
      </w:r>
    </w:p>
    <w:p w:rsidR="004914BC" w:rsidRDefault="004914BC" w:rsidP="004914BC">
      <w:pPr>
        <w:spacing w:line="40" w:lineRule="atLeast"/>
        <w:jc w:val="left"/>
        <w:rPr>
          <w:rFonts w:ascii="ＭＳ ゴシック" w:eastAsia="ＭＳ ゴシック" w:hAnsi="ＭＳ ゴシック"/>
          <w:sz w:val="22"/>
        </w:rPr>
      </w:pPr>
    </w:p>
    <w:p w:rsidR="004914BC" w:rsidRPr="00273597" w:rsidRDefault="004914BC" w:rsidP="004914BC">
      <w:pPr>
        <w:spacing w:line="40" w:lineRule="atLeast"/>
        <w:jc w:val="left"/>
        <w:rPr>
          <w:rFonts w:ascii="ＭＳ ゴシック" w:eastAsia="ＭＳ ゴシック" w:hAnsi="ＭＳ ゴシック"/>
          <w:sz w:val="22"/>
        </w:rPr>
      </w:pPr>
      <w:r w:rsidRPr="00273597">
        <w:rPr>
          <w:rFonts w:ascii="ＭＳ ゴシック" w:eastAsia="ＭＳ ゴシック" w:hAnsi="ＭＳ ゴシック" w:hint="eastAsia"/>
          <w:sz w:val="22"/>
        </w:rPr>
        <w:t>１．申請者名</w:t>
      </w:r>
    </w:p>
    <w:p w:rsidR="004914BC" w:rsidRDefault="004914BC" w:rsidP="004914BC">
      <w:pPr>
        <w:spacing w:line="40" w:lineRule="atLeast"/>
        <w:ind w:leftChars="337" w:left="708"/>
        <w:jc w:val="left"/>
        <w:rPr>
          <w:rFonts w:ascii="ＭＳ ゴシック" w:eastAsia="ＭＳ ゴシック" w:hAnsi="ＭＳ ゴシック"/>
          <w:sz w:val="20"/>
          <w:szCs w:val="20"/>
        </w:rPr>
      </w:pPr>
    </w:p>
    <w:p w:rsidR="004914BC" w:rsidRPr="00EC02DD" w:rsidRDefault="004914BC" w:rsidP="004914BC">
      <w:pPr>
        <w:spacing w:line="40" w:lineRule="atLeast"/>
        <w:ind w:leftChars="337" w:left="708"/>
        <w:jc w:val="left"/>
        <w:rPr>
          <w:rFonts w:ascii="ＭＳ ゴシック" w:eastAsia="ＭＳ ゴシック" w:hAnsi="ＭＳ ゴシック"/>
          <w:sz w:val="20"/>
          <w:szCs w:val="20"/>
        </w:rPr>
      </w:pPr>
    </w:p>
    <w:p w:rsidR="004914BC" w:rsidRPr="00273597" w:rsidRDefault="004914BC" w:rsidP="004914BC">
      <w:pPr>
        <w:spacing w:line="40" w:lineRule="atLeast"/>
        <w:jc w:val="left"/>
        <w:rPr>
          <w:rFonts w:ascii="ＭＳ ゴシック" w:eastAsia="ＭＳ ゴシック" w:hAnsi="ＭＳ ゴシック"/>
          <w:sz w:val="22"/>
        </w:rPr>
      </w:pPr>
      <w:r w:rsidRPr="00273597">
        <w:rPr>
          <w:rFonts w:ascii="ＭＳ ゴシック" w:eastAsia="ＭＳ ゴシック" w:hAnsi="ＭＳ ゴシック" w:hint="eastAsia"/>
          <w:sz w:val="22"/>
        </w:rPr>
        <w:t>２．補助事業実施場所の地図（最寄駅、最寄バス停</w:t>
      </w:r>
      <w:r>
        <w:rPr>
          <w:rFonts w:ascii="ＭＳ ゴシック" w:eastAsia="ＭＳ ゴシック" w:hAnsi="ＭＳ ゴシック" w:hint="eastAsia"/>
          <w:sz w:val="22"/>
        </w:rPr>
        <w:t>等</w:t>
      </w:r>
      <w:r w:rsidRPr="00273597">
        <w:rPr>
          <w:rFonts w:ascii="ＭＳ ゴシック" w:eastAsia="ＭＳ ゴシック" w:hAnsi="ＭＳ ゴシック" w:hint="eastAsia"/>
          <w:sz w:val="22"/>
        </w:rPr>
        <w:t>がわかるもの）</w:t>
      </w:r>
    </w:p>
    <w:p w:rsidR="004914BC" w:rsidRDefault="004914BC" w:rsidP="004914BC">
      <w:pPr>
        <w:spacing w:line="40" w:lineRule="atLeast"/>
        <w:ind w:leftChars="337" w:left="708"/>
        <w:jc w:val="left"/>
        <w:rPr>
          <w:rFonts w:ascii="ＭＳ ゴシック" w:eastAsia="ＭＳ ゴシック" w:hAnsi="ＭＳ ゴシック"/>
          <w:color w:val="7F7F7F" w:themeColor="text1" w:themeTint="80"/>
          <w:sz w:val="20"/>
          <w:szCs w:val="20"/>
        </w:rPr>
      </w:pPr>
      <w:r w:rsidRPr="009F1600">
        <w:rPr>
          <w:rFonts w:ascii="ＭＳ ゴシック" w:eastAsia="ＭＳ ゴシック" w:hAnsi="ＭＳ ゴシック" w:hint="eastAsia"/>
          <w:color w:val="7F7F7F" w:themeColor="text1" w:themeTint="80"/>
          <w:sz w:val="20"/>
          <w:szCs w:val="20"/>
        </w:rPr>
        <w:t>例えば</w:t>
      </w:r>
      <w:r w:rsidRPr="00286A4A">
        <w:rPr>
          <w:rFonts w:ascii="ＭＳ ゴシック" w:eastAsia="ＭＳ ゴシック" w:hAnsi="ＭＳ ゴシック" w:hint="eastAsia"/>
          <w:color w:val="7F7F7F" w:themeColor="text1" w:themeTint="80"/>
          <w:sz w:val="18"/>
          <w:szCs w:val="18"/>
        </w:rPr>
        <w:t>グーグル</w:t>
      </w:r>
      <w:r w:rsidRPr="009F1600">
        <w:rPr>
          <w:rFonts w:ascii="ＭＳ ゴシック" w:eastAsia="ＭＳ ゴシック" w:hAnsi="ＭＳ ゴシック" w:hint="eastAsia"/>
          <w:color w:val="7F7F7F" w:themeColor="text1" w:themeTint="80"/>
          <w:sz w:val="20"/>
          <w:szCs w:val="20"/>
        </w:rPr>
        <w:t>やヤフーの地図でも結構です。</w:t>
      </w:r>
    </w:p>
    <w:p w:rsidR="004914BC" w:rsidRPr="009F1600" w:rsidRDefault="004914BC" w:rsidP="004914BC">
      <w:pPr>
        <w:spacing w:line="40" w:lineRule="atLeast"/>
        <w:ind w:leftChars="337" w:left="708"/>
        <w:jc w:val="left"/>
        <w:rPr>
          <w:rFonts w:ascii="ＭＳ ゴシック" w:eastAsia="ＭＳ ゴシック" w:hAnsi="ＭＳ ゴシック"/>
          <w:color w:val="7F7F7F" w:themeColor="text1" w:themeTint="80"/>
          <w:sz w:val="20"/>
          <w:szCs w:val="20"/>
        </w:rPr>
      </w:pPr>
    </w:p>
    <w:p w:rsidR="004914BC" w:rsidRPr="00273597" w:rsidRDefault="004914BC" w:rsidP="004914BC">
      <w:pPr>
        <w:spacing w:line="40" w:lineRule="atLeast"/>
        <w:jc w:val="left"/>
        <w:rPr>
          <w:rFonts w:ascii="ＭＳ ゴシック" w:eastAsia="ＭＳ ゴシック" w:hAnsi="ＭＳ ゴシック"/>
          <w:sz w:val="22"/>
        </w:rPr>
      </w:pPr>
      <w:r w:rsidRPr="00273597">
        <w:rPr>
          <w:rFonts w:ascii="ＭＳ ゴシック" w:eastAsia="ＭＳ ゴシック" w:hAnsi="ＭＳ ゴシック" w:hint="eastAsia"/>
          <w:sz w:val="22"/>
        </w:rPr>
        <w:t>３．石油ガス災害バルク等を設置する敷地全体配置図（平面図）、設備の配置</w:t>
      </w:r>
      <w:r>
        <w:rPr>
          <w:rFonts w:ascii="ＭＳ ゴシック" w:eastAsia="ＭＳ ゴシック" w:hAnsi="ＭＳ ゴシック" w:hint="eastAsia"/>
          <w:sz w:val="22"/>
        </w:rPr>
        <w:t>予定</w:t>
      </w:r>
      <w:r w:rsidRPr="00273597">
        <w:rPr>
          <w:rFonts w:ascii="ＭＳ ゴシック" w:eastAsia="ＭＳ ゴシック" w:hAnsi="ＭＳ ゴシック" w:hint="eastAsia"/>
          <w:sz w:val="22"/>
        </w:rPr>
        <w:t>図（平面図）</w:t>
      </w:r>
    </w:p>
    <w:p w:rsidR="004914BC" w:rsidRDefault="004914BC" w:rsidP="004914BC">
      <w:pPr>
        <w:spacing w:line="40" w:lineRule="atLeast"/>
        <w:ind w:leftChars="337" w:left="708"/>
        <w:jc w:val="left"/>
        <w:rPr>
          <w:rFonts w:ascii="ＭＳ ゴシック" w:eastAsia="ＭＳ ゴシック" w:hAnsi="ＭＳ ゴシック"/>
          <w:color w:val="7F7F7F" w:themeColor="text1" w:themeTint="80"/>
          <w:sz w:val="20"/>
          <w:szCs w:val="20"/>
        </w:rPr>
      </w:pPr>
      <w:r>
        <w:rPr>
          <w:rFonts w:ascii="ＭＳ ゴシック" w:eastAsia="ＭＳ ゴシック" w:hAnsi="ＭＳ ゴシック" w:hint="eastAsia"/>
          <w:color w:val="7F7F7F" w:themeColor="text1" w:themeTint="80"/>
          <w:sz w:val="20"/>
          <w:szCs w:val="20"/>
        </w:rPr>
        <w:t>①避難所使用予定場所、補助対象設備収納予定場所、同使用予定場所等を明記する。</w:t>
      </w:r>
    </w:p>
    <w:p w:rsidR="004914BC" w:rsidRPr="009F1600" w:rsidRDefault="004914BC" w:rsidP="004914BC">
      <w:pPr>
        <w:spacing w:line="40" w:lineRule="atLeast"/>
        <w:ind w:leftChars="337" w:left="908" w:hangingChars="100" w:hanging="200"/>
        <w:jc w:val="left"/>
        <w:rPr>
          <w:rFonts w:ascii="ＭＳ ゴシック" w:eastAsia="ＭＳ ゴシック" w:hAnsi="ＭＳ ゴシック"/>
          <w:color w:val="7F7F7F" w:themeColor="text1" w:themeTint="80"/>
          <w:sz w:val="20"/>
          <w:szCs w:val="20"/>
        </w:rPr>
      </w:pPr>
      <w:r>
        <w:rPr>
          <w:rFonts w:ascii="ＭＳ ゴシック" w:eastAsia="ＭＳ ゴシック" w:hAnsi="ＭＳ ゴシック" w:hint="eastAsia"/>
          <w:color w:val="7F7F7F" w:themeColor="text1" w:themeTint="80"/>
          <w:sz w:val="20"/>
          <w:szCs w:val="20"/>
        </w:rPr>
        <w:t>②</w:t>
      </w:r>
      <w:r w:rsidRPr="009F1600">
        <w:rPr>
          <w:rFonts w:ascii="ＭＳ ゴシック" w:eastAsia="ＭＳ ゴシック" w:hAnsi="ＭＳ ゴシック" w:hint="eastAsia"/>
          <w:color w:val="7F7F7F" w:themeColor="text1" w:themeTint="80"/>
          <w:sz w:val="20"/>
          <w:szCs w:val="20"/>
        </w:rPr>
        <w:t>「石油ガス災害バルク等」の設置予定場所の写真を２枚以上Ａ４用紙に貼付けて添付</w:t>
      </w:r>
      <w:r>
        <w:rPr>
          <w:rFonts w:ascii="ＭＳ ゴシック" w:eastAsia="ＭＳ ゴシック" w:hAnsi="ＭＳ ゴシック" w:hint="eastAsia"/>
          <w:color w:val="7F7F7F" w:themeColor="text1" w:themeTint="80"/>
          <w:sz w:val="20"/>
          <w:szCs w:val="20"/>
        </w:rPr>
        <w:t>し、写真上に設置予定位置を明示すること</w:t>
      </w:r>
      <w:r w:rsidRPr="009F1600">
        <w:rPr>
          <w:rFonts w:ascii="ＭＳ ゴシック" w:eastAsia="ＭＳ ゴシック" w:hAnsi="ＭＳ ゴシック" w:hint="eastAsia"/>
          <w:color w:val="7F7F7F" w:themeColor="text1" w:themeTint="80"/>
          <w:sz w:val="20"/>
          <w:szCs w:val="20"/>
        </w:rPr>
        <w:t>。</w:t>
      </w:r>
    </w:p>
    <w:p w:rsidR="004914BC" w:rsidRDefault="004914BC" w:rsidP="004914BC">
      <w:pPr>
        <w:spacing w:line="40" w:lineRule="atLeast"/>
        <w:ind w:leftChars="337" w:left="708"/>
        <w:jc w:val="left"/>
        <w:rPr>
          <w:rFonts w:ascii="ＭＳ ゴシック" w:eastAsia="ＭＳ ゴシック" w:hAnsi="ＭＳ ゴシック"/>
          <w:color w:val="7F7F7F" w:themeColor="text1" w:themeTint="80"/>
          <w:sz w:val="20"/>
          <w:szCs w:val="20"/>
        </w:rPr>
      </w:pPr>
      <w:r>
        <w:rPr>
          <w:rFonts w:ascii="ＭＳ ゴシック" w:eastAsia="ＭＳ ゴシック" w:hAnsi="ＭＳ ゴシック" w:hint="eastAsia"/>
          <w:color w:val="7F7F7F" w:themeColor="text1" w:themeTint="80"/>
          <w:sz w:val="20"/>
          <w:szCs w:val="20"/>
        </w:rPr>
        <w:t>③</w:t>
      </w:r>
      <w:r w:rsidRPr="009F1600">
        <w:rPr>
          <w:rFonts w:ascii="ＭＳ ゴシック" w:eastAsia="ＭＳ ゴシック" w:hAnsi="ＭＳ ゴシック" w:hint="eastAsia"/>
          <w:color w:val="7F7F7F" w:themeColor="text1" w:themeTint="80"/>
          <w:sz w:val="20"/>
          <w:szCs w:val="20"/>
        </w:rPr>
        <w:t>建物を含む敷地の遠景写真を１枚以上Ａ４用紙に貼付けて添付。</w:t>
      </w:r>
    </w:p>
    <w:p w:rsidR="004914BC" w:rsidRPr="009F1600" w:rsidRDefault="004914BC" w:rsidP="004914BC">
      <w:pPr>
        <w:spacing w:line="40" w:lineRule="atLeast"/>
        <w:ind w:leftChars="337" w:left="708"/>
        <w:jc w:val="left"/>
        <w:rPr>
          <w:rFonts w:ascii="ＭＳ ゴシック" w:eastAsia="ＭＳ ゴシック" w:hAnsi="ＭＳ ゴシック"/>
          <w:color w:val="7F7F7F" w:themeColor="text1" w:themeTint="80"/>
          <w:sz w:val="20"/>
          <w:szCs w:val="20"/>
        </w:rPr>
      </w:pPr>
    </w:p>
    <w:p w:rsidR="004914BC" w:rsidRDefault="004914BC" w:rsidP="004914BC">
      <w:pPr>
        <w:spacing w:line="20" w:lineRule="atLeast"/>
        <w:jc w:val="left"/>
        <w:rPr>
          <w:rFonts w:ascii="ＭＳ ゴシック" w:eastAsia="ＭＳ ゴシック" w:hAnsi="ＭＳ ゴシック"/>
          <w:sz w:val="22"/>
        </w:rPr>
      </w:pPr>
      <w:r w:rsidRPr="00273597">
        <w:rPr>
          <w:rFonts w:ascii="ＭＳ ゴシック" w:eastAsia="ＭＳ ゴシック" w:hAnsi="ＭＳ ゴシック" w:hint="eastAsia"/>
          <w:sz w:val="22"/>
        </w:rPr>
        <w:t>４．石油ガス災害バルク等の設置場所について。（下記のいずれかに○を付ける）</w:t>
      </w:r>
    </w:p>
    <w:p w:rsidR="007F7E00" w:rsidRDefault="007F7E00" w:rsidP="004914BC">
      <w:pPr>
        <w:spacing w:line="20" w:lineRule="atLeast"/>
        <w:jc w:val="left"/>
        <w:rPr>
          <w:rFonts w:ascii="ＭＳ ゴシック" w:eastAsia="ＭＳ ゴシック" w:hAnsi="ＭＳ ゴシック"/>
          <w:sz w:val="22"/>
        </w:rPr>
      </w:pPr>
      <w:r>
        <w:rPr>
          <w:rFonts w:ascii="ＭＳ ゴシック" w:eastAsia="ＭＳ ゴシック" w:hAnsi="ＭＳ ゴシック" w:hint="eastAsia"/>
          <w:sz w:val="22"/>
        </w:rPr>
        <w:t xml:space="preserve">　　　※各自治体で策定された、国土強靭化地域計画等に基づき設置を行う場合は、具体的な国</w:t>
      </w:r>
    </w:p>
    <w:p w:rsidR="007F7E00" w:rsidRPr="00273597" w:rsidRDefault="007F7E00" w:rsidP="007F7E00">
      <w:pPr>
        <w:spacing w:line="20" w:lineRule="atLeast"/>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 xml:space="preserve">　土強靭化地域基本計画</w:t>
      </w:r>
      <w:r w:rsidR="00A55ADE">
        <w:rPr>
          <w:rFonts w:ascii="ＭＳ ゴシック" w:eastAsia="ＭＳ ゴシック" w:hAnsi="ＭＳ ゴシック" w:hint="eastAsia"/>
          <w:sz w:val="22"/>
        </w:rPr>
        <w:t>の条項等を記述するとともに当該部分の抜粋を提出願います。</w:t>
      </w:r>
    </w:p>
    <w:p w:rsidR="004914BC" w:rsidRPr="00273597" w:rsidRDefault="004914BC" w:rsidP="004914BC">
      <w:pPr>
        <w:tabs>
          <w:tab w:val="left" w:pos="709"/>
        </w:tabs>
        <w:spacing w:line="20" w:lineRule="atLeast"/>
        <w:ind w:leftChars="150" w:left="315" w:firstLineChars="1" w:firstLine="2"/>
        <w:jc w:val="left"/>
        <w:rPr>
          <w:rFonts w:ascii="ＭＳ ゴシック" w:eastAsia="ＭＳ ゴシック" w:hAnsi="ＭＳ ゴシック"/>
          <w:sz w:val="22"/>
        </w:rPr>
      </w:pPr>
      <w:r w:rsidRPr="00273597">
        <w:rPr>
          <w:rFonts w:ascii="ＭＳ ゴシック" w:eastAsia="ＭＳ ゴシック" w:hAnsi="ＭＳ ゴシック" w:hint="eastAsia"/>
          <w:sz w:val="22"/>
        </w:rPr>
        <w:t>（１）公共施設</w:t>
      </w:r>
    </w:p>
    <w:p w:rsidR="004914BC" w:rsidRPr="00273597" w:rsidRDefault="004914BC" w:rsidP="004914BC">
      <w:pPr>
        <w:tabs>
          <w:tab w:val="left" w:pos="709"/>
        </w:tabs>
        <w:spacing w:line="20" w:lineRule="atLeast"/>
        <w:ind w:leftChars="150" w:left="315" w:firstLineChars="1" w:firstLine="2"/>
        <w:jc w:val="left"/>
        <w:rPr>
          <w:rFonts w:ascii="ＭＳ ゴシック" w:eastAsia="ＭＳ ゴシック" w:hAnsi="ＭＳ ゴシック"/>
          <w:sz w:val="22"/>
        </w:rPr>
      </w:pPr>
      <w:r w:rsidRPr="00273597">
        <w:rPr>
          <w:rFonts w:ascii="ＭＳ ゴシック" w:eastAsia="ＭＳ ゴシック" w:hAnsi="ＭＳ ゴシック" w:hint="eastAsia"/>
          <w:sz w:val="22"/>
        </w:rPr>
        <w:t>（２）公共施設の代替施設</w:t>
      </w:r>
    </w:p>
    <w:p w:rsidR="004914BC" w:rsidRPr="009F1600" w:rsidRDefault="004914BC" w:rsidP="004914BC">
      <w:pPr>
        <w:spacing w:line="20" w:lineRule="atLeast"/>
        <w:ind w:leftChars="500" w:left="1500" w:hangingChars="250" w:hanging="45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※1)</w:t>
      </w:r>
      <w:r>
        <w:rPr>
          <w:rFonts w:ascii="ＭＳ ゴシック" w:eastAsia="ＭＳ ゴシック" w:hAnsi="ＭＳ ゴシック" w:hint="eastAsia"/>
          <w:color w:val="7F7F7F" w:themeColor="text1" w:themeTint="80"/>
          <w:sz w:val="18"/>
          <w:szCs w:val="18"/>
        </w:rPr>
        <w:t xml:space="preserve"> </w:t>
      </w:r>
      <w:r w:rsidRPr="009F1600">
        <w:rPr>
          <w:rFonts w:ascii="ＭＳ ゴシック" w:eastAsia="ＭＳ ゴシック" w:hAnsi="ＭＳ ゴシック" w:hint="eastAsia"/>
          <w:color w:val="7F7F7F" w:themeColor="text1" w:themeTint="80"/>
          <w:sz w:val="18"/>
          <w:szCs w:val="18"/>
        </w:rPr>
        <w:t>たとえば大規模災害等発生時に役所、消防署及</w:t>
      </w:r>
      <w:r>
        <w:rPr>
          <w:rFonts w:ascii="ＭＳ ゴシック" w:eastAsia="ＭＳ ゴシック" w:hAnsi="ＭＳ ゴシック" w:hint="eastAsia"/>
          <w:color w:val="7F7F7F" w:themeColor="text1" w:themeTint="80"/>
          <w:sz w:val="18"/>
          <w:szCs w:val="18"/>
        </w:rPr>
        <w:t>び警察署等の機能が麻痺した場合、その代替施設として賃借する</w:t>
      </w:r>
      <w:r w:rsidRPr="009F1600">
        <w:rPr>
          <w:rFonts w:ascii="ＭＳ ゴシック" w:eastAsia="ＭＳ ゴシック" w:hAnsi="ＭＳ ゴシック" w:hint="eastAsia"/>
          <w:color w:val="7F7F7F" w:themeColor="text1" w:themeTint="80"/>
          <w:sz w:val="18"/>
          <w:szCs w:val="18"/>
        </w:rPr>
        <w:t>施設を言います。</w:t>
      </w:r>
    </w:p>
    <w:p w:rsidR="004914BC" w:rsidRPr="00273597" w:rsidRDefault="004914BC" w:rsidP="004914BC">
      <w:pPr>
        <w:tabs>
          <w:tab w:val="left" w:pos="709"/>
        </w:tabs>
        <w:spacing w:line="20" w:lineRule="atLeast"/>
        <w:ind w:leftChars="300" w:left="1147" w:hangingChars="235" w:hanging="517"/>
        <w:jc w:val="left"/>
        <w:rPr>
          <w:rFonts w:ascii="ＭＳ ゴシック" w:eastAsia="ＭＳ ゴシック" w:hAnsi="ＭＳ ゴシック"/>
          <w:sz w:val="22"/>
        </w:rPr>
      </w:pPr>
      <w:r w:rsidRPr="00273597">
        <w:rPr>
          <w:rFonts w:ascii="ＭＳ ゴシック" w:eastAsia="ＭＳ ゴシック" w:hAnsi="ＭＳ ゴシック"/>
          <w:sz w:val="22"/>
        </w:rPr>
        <w:t>(2)-1</w:t>
      </w:r>
      <w:r>
        <w:rPr>
          <w:rFonts w:ascii="ＭＳ ゴシック" w:eastAsia="ＭＳ ゴシック" w:hAnsi="ＭＳ ゴシック" w:hint="eastAsia"/>
          <w:sz w:val="22"/>
        </w:rPr>
        <w:t xml:space="preserve">　</w:t>
      </w:r>
      <w:r w:rsidRPr="00273597">
        <w:rPr>
          <w:rFonts w:ascii="ＭＳ ゴシック" w:eastAsia="ＭＳ ゴシック" w:hAnsi="ＭＳ ゴシック" w:hint="eastAsia"/>
          <w:sz w:val="22"/>
        </w:rPr>
        <w:t>既に代替施設となっている施設</w:t>
      </w:r>
    </w:p>
    <w:p w:rsidR="004914BC" w:rsidRPr="009F1600" w:rsidRDefault="004914BC" w:rsidP="004914BC">
      <w:pPr>
        <w:spacing w:line="20" w:lineRule="atLeast"/>
        <w:ind w:leftChars="550" w:left="1355" w:hangingChars="100" w:hanging="200"/>
        <w:jc w:val="left"/>
        <w:rPr>
          <w:rFonts w:ascii="ＭＳ ゴシック" w:eastAsia="ＭＳ ゴシック" w:hAnsi="ＭＳ ゴシック"/>
          <w:color w:val="7F7F7F" w:themeColor="text1" w:themeTint="80"/>
          <w:sz w:val="20"/>
          <w:szCs w:val="20"/>
        </w:rPr>
      </w:pPr>
      <w:r w:rsidRPr="009F1600">
        <w:rPr>
          <w:rFonts w:ascii="ＭＳ ゴシック" w:eastAsia="ＭＳ ゴシック" w:hAnsi="ＭＳ ゴシック" w:hint="eastAsia"/>
          <w:color w:val="7F7F7F" w:themeColor="text1" w:themeTint="80"/>
          <w:sz w:val="20"/>
          <w:szCs w:val="20"/>
        </w:rPr>
        <w:t>①</w:t>
      </w:r>
      <w:r>
        <w:rPr>
          <w:rFonts w:ascii="ＭＳ ゴシック" w:eastAsia="ＭＳ ゴシック" w:hAnsi="ＭＳ ゴシック" w:hint="eastAsia"/>
          <w:color w:val="7F7F7F" w:themeColor="text1" w:themeTint="80"/>
          <w:sz w:val="20"/>
          <w:szCs w:val="20"/>
        </w:rPr>
        <w:t xml:space="preserve"> 役所、消防署及び警察署等と締結した</w:t>
      </w:r>
      <w:r w:rsidRPr="009F1600">
        <w:rPr>
          <w:rFonts w:ascii="ＭＳ ゴシック" w:eastAsia="ＭＳ ゴシック" w:hAnsi="ＭＳ ゴシック" w:hint="eastAsia"/>
          <w:color w:val="7F7F7F" w:themeColor="text1" w:themeTint="80"/>
          <w:sz w:val="20"/>
          <w:szCs w:val="20"/>
        </w:rPr>
        <w:t>書面の写しを添付。</w:t>
      </w:r>
    </w:p>
    <w:p w:rsidR="004914BC" w:rsidRPr="00273597" w:rsidRDefault="004914BC" w:rsidP="004914BC">
      <w:pPr>
        <w:tabs>
          <w:tab w:val="left" w:pos="709"/>
        </w:tabs>
        <w:spacing w:line="20" w:lineRule="atLeast"/>
        <w:ind w:leftChars="300" w:left="1147" w:hangingChars="235" w:hanging="517"/>
        <w:jc w:val="left"/>
        <w:rPr>
          <w:rFonts w:ascii="ＭＳ ゴシック" w:eastAsia="ＭＳ ゴシック" w:hAnsi="ＭＳ ゴシック"/>
          <w:sz w:val="22"/>
        </w:rPr>
      </w:pPr>
      <w:r w:rsidRPr="00273597">
        <w:rPr>
          <w:rFonts w:ascii="ＭＳ ゴシック" w:eastAsia="ＭＳ ゴシック" w:hAnsi="ＭＳ ゴシック"/>
          <w:sz w:val="22"/>
        </w:rPr>
        <w:t>(2)-2</w:t>
      </w:r>
      <w:r>
        <w:rPr>
          <w:rFonts w:ascii="ＭＳ ゴシック" w:eastAsia="ＭＳ ゴシック" w:hAnsi="ＭＳ ゴシック" w:hint="eastAsia"/>
          <w:sz w:val="22"/>
        </w:rPr>
        <w:t xml:space="preserve">　</w:t>
      </w:r>
      <w:r w:rsidRPr="00273597">
        <w:rPr>
          <w:rFonts w:ascii="ＭＳ ゴシック" w:eastAsia="ＭＳ ゴシック" w:hAnsi="ＭＳ ゴシック" w:hint="eastAsia"/>
          <w:sz w:val="22"/>
        </w:rPr>
        <w:t>当該事業終了（H2</w:t>
      </w:r>
      <w:r>
        <w:rPr>
          <w:rFonts w:ascii="ＭＳ ゴシック" w:eastAsia="ＭＳ ゴシック" w:hAnsi="ＭＳ ゴシック" w:hint="eastAsia"/>
          <w:sz w:val="22"/>
        </w:rPr>
        <w:t>9</w:t>
      </w:r>
      <w:r w:rsidRPr="00273597">
        <w:rPr>
          <w:rFonts w:ascii="ＭＳ ゴシック" w:eastAsia="ＭＳ ゴシック" w:hAnsi="ＭＳ ゴシック" w:hint="eastAsia"/>
          <w:sz w:val="22"/>
        </w:rPr>
        <w:t>.2.15</w:t>
      </w:r>
      <w:r w:rsidRPr="00273597">
        <w:rPr>
          <w:rFonts w:ascii="ＭＳ ゴシック" w:eastAsia="ＭＳ ゴシック" w:hAnsi="ＭＳ ゴシック"/>
          <w:sz w:val="22"/>
        </w:rPr>
        <w:t>）</w:t>
      </w:r>
      <w:r w:rsidRPr="00273597">
        <w:rPr>
          <w:rFonts w:ascii="ＭＳ ゴシック" w:eastAsia="ＭＳ ゴシック" w:hAnsi="ＭＳ ゴシック" w:hint="eastAsia"/>
          <w:sz w:val="22"/>
        </w:rPr>
        <w:t>迄に代替施設となる予定の施設</w:t>
      </w:r>
    </w:p>
    <w:p w:rsidR="004914BC" w:rsidRPr="009F1600" w:rsidRDefault="004914BC" w:rsidP="004914BC">
      <w:pPr>
        <w:spacing w:line="20" w:lineRule="atLeast"/>
        <w:ind w:leftChars="550" w:left="1355" w:hangingChars="100" w:hanging="200"/>
        <w:jc w:val="left"/>
        <w:rPr>
          <w:rFonts w:ascii="ＭＳ ゴシック" w:eastAsia="ＭＳ ゴシック" w:hAnsi="ＭＳ ゴシック"/>
          <w:color w:val="7F7F7F" w:themeColor="text1" w:themeTint="80"/>
          <w:sz w:val="20"/>
          <w:szCs w:val="20"/>
        </w:rPr>
      </w:pPr>
      <w:r w:rsidRPr="009F1600">
        <w:rPr>
          <w:rFonts w:ascii="ＭＳ ゴシック" w:eastAsia="ＭＳ ゴシック" w:hAnsi="ＭＳ ゴシック" w:hint="eastAsia"/>
          <w:color w:val="7F7F7F" w:themeColor="text1" w:themeTint="80"/>
          <w:sz w:val="20"/>
          <w:szCs w:val="20"/>
        </w:rPr>
        <w:t>①</w:t>
      </w:r>
      <w:r>
        <w:rPr>
          <w:rFonts w:ascii="ＭＳ ゴシック" w:eastAsia="ＭＳ ゴシック" w:hAnsi="ＭＳ ゴシック" w:hint="eastAsia"/>
          <w:color w:val="7F7F7F" w:themeColor="text1" w:themeTint="80"/>
          <w:sz w:val="20"/>
          <w:szCs w:val="20"/>
        </w:rPr>
        <w:t xml:space="preserve"> </w:t>
      </w:r>
      <w:r w:rsidRPr="009F1600">
        <w:rPr>
          <w:rFonts w:ascii="ＭＳ ゴシック" w:eastAsia="ＭＳ ゴシック" w:hAnsi="ＭＳ ゴシック" w:hint="eastAsia"/>
          <w:color w:val="7F7F7F" w:themeColor="text1" w:themeTint="80"/>
          <w:sz w:val="20"/>
          <w:szCs w:val="20"/>
        </w:rPr>
        <w:t>役所、消防署及び警察署等と締結予定の書面の写しを添付。</w:t>
      </w:r>
    </w:p>
    <w:p w:rsidR="004914BC" w:rsidRDefault="004914BC" w:rsidP="004914BC">
      <w:pPr>
        <w:spacing w:line="20" w:lineRule="atLeast"/>
        <w:ind w:leftChars="500" w:left="1500" w:hangingChars="250" w:hanging="45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※2)</w:t>
      </w:r>
      <w:r>
        <w:rPr>
          <w:rFonts w:ascii="ＭＳ ゴシック" w:eastAsia="ＭＳ ゴシック" w:hAnsi="ＭＳ ゴシック" w:hint="eastAsia"/>
          <w:color w:val="7F7F7F" w:themeColor="text1" w:themeTint="80"/>
          <w:sz w:val="18"/>
          <w:szCs w:val="18"/>
        </w:rPr>
        <w:t xml:space="preserve"> </w:t>
      </w:r>
      <w:r w:rsidRPr="009F1600">
        <w:rPr>
          <w:rFonts w:ascii="ＭＳ ゴシック" w:eastAsia="ＭＳ ゴシック" w:hAnsi="ＭＳ ゴシック" w:hint="eastAsia"/>
          <w:color w:val="7F7F7F" w:themeColor="text1" w:themeTint="80"/>
          <w:sz w:val="18"/>
          <w:szCs w:val="18"/>
        </w:rPr>
        <w:t>役所、消防署及び警察署の公印が押印さ</w:t>
      </w:r>
      <w:r>
        <w:rPr>
          <w:rFonts w:ascii="ＭＳ ゴシック" w:eastAsia="ＭＳ ゴシック" w:hAnsi="ＭＳ ゴシック" w:hint="eastAsia"/>
          <w:color w:val="7F7F7F" w:themeColor="text1" w:themeTint="80"/>
          <w:sz w:val="18"/>
          <w:szCs w:val="18"/>
        </w:rPr>
        <w:t>れるものに限ります。たとえば防災課長等の個人印では有効な書面</w:t>
      </w:r>
      <w:r w:rsidRPr="009F1600">
        <w:rPr>
          <w:rFonts w:ascii="ＭＳ ゴシック" w:eastAsia="ＭＳ ゴシック" w:hAnsi="ＭＳ ゴシック" w:hint="eastAsia"/>
          <w:color w:val="7F7F7F" w:themeColor="text1" w:themeTint="80"/>
          <w:sz w:val="18"/>
          <w:szCs w:val="18"/>
        </w:rPr>
        <w:t>とは認められません。</w:t>
      </w:r>
    </w:p>
    <w:p w:rsidR="004914BC" w:rsidRPr="009F1600" w:rsidRDefault="004914BC" w:rsidP="004914BC">
      <w:pPr>
        <w:spacing w:line="20" w:lineRule="atLeast"/>
        <w:ind w:leftChars="500" w:left="1500" w:hangingChars="250" w:hanging="45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3</w:t>
      </w: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 xml:space="preserve"> 期間内に有効な書面</w:t>
      </w:r>
      <w:r w:rsidRPr="009F1600">
        <w:rPr>
          <w:rFonts w:ascii="ＭＳ ゴシック" w:eastAsia="ＭＳ ゴシック" w:hAnsi="ＭＳ ゴシック" w:hint="eastAsia"/>
          <w:color w:val="7F7F7F" w:themeColor="text1" w:themeTint="80"/>
          <w:sz w:val="18"/>
          <w:szCs w:val="18"/>
        </w:rPr>
        <w:t>が取得できない場合は、補助金は交付されません。ご注意ください。</w:t>
      </w:r>
    </w:p>
    <w:p w:rsidR="004914BC" w:rsidRPr="00273597" w:rsidRDefault="004914BC" w:rsidP="004914BC">
      <w:pPr>
        <w:tabs>
          <w:tab w:val="left" w:pos="709"/>
        </w:tabs>
        <w:spacing w:line="20" w:lineRule="atLeast"/>
        <w:ind w:leftChars="150" w:left="315" w:firstLineChars="1" w:firstLine="2"/>
        <w:jc w:val="left"/>
        <w:rPr>
          <w:rFonts w:ascii="ＭＳ ゴシック" w:eastAsia="ＭＳ ゴシック" w:hAnsi="ＭＳ ゴシック"/>
          <w:sz w:val="22"/>
        </w:rPr>
      </w:pPr>
      <w:r w:rsidRPr="00273597">
        <w:rPr>
          <w:rFonts w:ascii="ＭＳ ゴシック" w:eastAsia="ＭＳ ゴシック" w:hAnsi="ＭＳ ゴシック" w:hint="eastAsia"/>
          <w:sz w:val="22"/>
        </w:rPr>
        <w:t>（３）</w:t>
      </w:r>
      <w:r>
        <w:rPr>
          <w:rFonts w:ascii="ＭＳ ゴシック" w:eastAsia="ＭＳ ゴシック" w:hAnsi="ＭＳ ゴシック" w:hint="eastAsia"/>
          <w:sz w:val="22"/>
        </w:rPr>
        <w:t>指定避難所等の</w:t>
      </w:r>
      <w:r w:rsidRPr="00273597">
        <w:rPr>
          <w:rFonts w:ascii="ＭＳ ゴシック" w:eastAsia="ＭＳ ゴシック" w:hAnsi="ＭＳ ゴシック" w:hint="eastAsia"/>
          <w:sz w:val="22"/>
        </w:rPr>
        <w:t>公的避難所</w:t>
      </w:r>
    </w:p>
    <w:p w:rsidR="004914BC" w:rsidRPr="009F1600" w:rsidRDefault="004914BC" w:rsidP="004914BC">
      <w:pPr>
        <w:spacing w:line="20" w:lineRule="atLeast"/>
        <w:ind w:leftChars="500" w:left="1550" w:hangingChars="250" w:hanging="500"/>
        <w:jc w:val="left"/>
        <w:rPr>
          <w:rFonts w:ascii="ＭＳ ゴシック" w:eastAsia="ＭＳ ゴシック" w:hAnsi="ＭＳ ゴシック"/>
          <w:color w:val="7F7F7F" w:themeColor="text1" w:themeTint="80"/>
          <w:sz w:val="20"/>
          <w:szCs w:val="20"/>
        </w:rPr>
      </w:pPr>
      <w:r w:rsidRPr="009F1600">
        <w:rPr>
          <w:rFonts w:ascii="ＭＳ ゴシック" w:eastAsia="ＭＳ ゴシック" w:hAnsi="ＭＳ ゴシック" w:hint="eastAsia"/>
          <w:color w:val="7F7F7F" w:themeColor="text1" w:themeTint="80"/>
          <w:sz w:val="20"/>
          <w:szCs w:val="20"/>
        </w:rPr>
        <w:t>①</w:t>
      </w:r>
      <w:r>
        <w:rPr>
          <w:rFonts w:ascii="ＭＳ ゴシック" w:eastAsia="ＭＳ ゴシック" w:hAnsi="ＭＳ ゴシック" w:hint="eastAsia"/>
          <w:color w:val="7F7F7F" w:themeColor="text1" w:themeTint="80"/>
          <w:sz w:val="20"/>
          <w:szCs w:val="20"/>
        </w:rPr>
        <w:t xml:space="preserve"> 指定避難所等の</w:t>
      </w:r>
      <w:r w:rsidRPr="009F1600">
        <w:rPr>
          <w:rFonts w:ascii="ＭＳ ゴシック" w:eastAsia="ＭＳ ゴシック" w:hAnsi="ＭＳ ゴシック" w:hint="eastAsia"/>
          <w:color w:val="7F7F7F" w:themeColor="text1" w:themeTint="80"/>
          <w:sz w:val="20"/>
          <w:szCs w:val="20"/>
        </w:rPr>
        <w:t>公的避難所であることを示す書類を添付。</w:t>
      </w:r>
    </w:p>
    <w:p w:rsidR="004914BC" w:rsidRPr="00273597" w:rsidRDefault="004914BC" w:rsidP="004914BC">
      <w:pPr>
        <w:tabs>
          <w:tab w:val="left" w:pos="709"/>
        </w:tabs>
        <w:spacing w:line="20" w:lineRule="atLeast"/>
        <w:ind w:leftChars="150" w:left="315" w:firstLineChars="1" w:firstLine="2"/>
        <w:jc w:val="left"/>
        <w:rPr>
          <w:rFonts w:ascii="ＭＳ ゴシック" w:eastAsia="ＭＳ ゴシック" w:hAnsi="ＭＳ ゴシック"/>
          <w:sz w:val="22"/>
        </w:rPr>
      </w:pPr>
      <w:r w:rsidRPr="00273597">
        <w:rPr>
          <w:rFonts w:ascii="ＭＳ ゴシック" w:eastAsia="ＭＳ ゴシック" w:hAnsi="ＭＳ ゴシック" w:hint="eastAsia"/>
          <w:sz w:val="22"/>
        </w:rPr>
        <w:t>（４）地方公共団体と協定を締結した避難所</w:t>
      </w:r>
    </w:p>
    <w:p w:rsidR="004914BC" w:rsidRPr="009F1600" w:rsidRDefault="004914BC" w:rsidP="004914BC">
      <w:pPr>
        <w:spacing w:line="20" w:lineRule="atLeast"/>
        <w:ind w:leftChars="500" w:left="1550" w:hangingChars="250" w:hanging="500"/>
        <w:jc w:val="left"/>
        <w:rPr>
          <w:rFonts w:ascii="ＭＳ ゴシック" w:eastAsia="ＭＳ ゴシック" w:hAnsi="ＭＳ ゴシック"/>
          <w:color w:val="7F7F7F" w:themeColor="text1" w:themeTint="80"/>
          <w:sz w:val="20"/>
          <w:szCs w:val="20"/>
        </w:rPr>
      </w:pPr>
      <w:r w:rsidRPr="009F1600">
        <w:rPr>
          <w:rFonts w:ascii="ＭＳ ゴシック" w:eastAsia="ＭＳ ゴシック" w:hAnsi="ＭＳ ゴシック" w:hint="eastAsia"/>
          <w:color w:val="7F7F7F" w:themeColor="text1" w:themeTint="80"/>
          <w:sz w:val="20"/>
          <w:szCs w:val="20"/>
        </w:rPr>
        <w:t>①</w:t>
      </w:r>
      <w:r>
        <w:rPr>
          <w:rFonts w:ascii="ＭＳ ゴシック" w:eastAsia="ＭＳ ゴシック" w:hAnsi="ＭＳ ゴシック" w:hint="eastAsia"/>
          <w:color w:val="7F7F7F" w:themeColor="text1" w:themeTint="80"/>
          <w:sz w:val="20"/>
          <w:szCs w:val="20"/>
        </w:rPr>
        <w:t xml:space="preserve"> </w:t>
      </w:r>
      <w:r w:rsidRPr="009F1600">
        <w:rPr>
          <w:rFonts w:ascii="ＭＳ ゴシック" w:eastAsia="ＭＳ ゴシック" w:hAnsi="ＭＳ ゴシック" w:hint="eastAsia"/>
          <w:color w:val="7F7F7F" w:themeColor="text1" w:themeTint="80"/>
          <w:sz w:val="20"/>
          <w:szCs w:val="20"/>
        </w:rPr>
        <w:t>地方公共団体と締結した協定書等の写しを添付。</w:t>
      </w:r>
    </w:p>
    <w:p w:rsidR="004914BC" w:rsidRPr="009F1600" w:rsidRDefault="004914BC" w:rsidP="004914BC">
      <w:pPr>
        <w:spacing w:line="20" w:lineRule="atLeast"/>
        <w:ind w:leftChars="500" w:left="1500" w:hangingChars="250" w:hanging="45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4</w:t>
      </w: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 xml:space="preserve"> </w:t>
      </w:r>
      <w:r w:rsidRPr="009F1600">
        <w:rPr>
          <w:rFonts w:ascii="ＭＳ ゴシック" w:eastAsia="ＭＳ ゴシック" w:hAnsi="ＭＳ ゴシック" w:hint="eastAsia"/>
          <w:color w:val="7F7F7F" w:themeColor="text1" w:themeTint="80"/>
          <w:sz w:val="18"/>
          <w:szCs w:val="18"/>
        </w:rPr>
        <w:t>当該地方公共団体の公印が押印されているものに限ります。たとえば防災課長等の個人印では有効な協定書等とは認められません。</w:t>
      </w:r>
    </w:p>
    <w:p w:rsidR="004914BC" w:rsidRPr="00273597" w:rsidRDefault="004914BC" w:rsidP="004914BC">
      <w:pPr>
        <w:tabs>
          <w:tab w:val="left" w:pos="709"/>
        </w:tabs>
        <w:spacing w:line="20" w:lineRule="atLeast"/>
        <w:ind w:leftChars="150" w:left="315" w:firstLineChars="1" w:firstLine="2"/>
        <w:jc w:val="left"/>
        <w:rPr>
          <w:rFonts w:ascii="ＭＳ ゴシック" w:eastAsia="ＭＳ ゴシック" w:hAnsi="ＭＳ ゴシック"/>
          <w:sz w:val="22"/>
        </w:rPr>
      </w:pPr>
      <w:r w:rsidRPr="00273597">
        <w:rPr>
          <w:rFonts w:ascii="ＭＳ ゴシック" w:eastAsia="ＭＳ ゴシック" w:hAnsi="ＭＳ ゴシック" w:hint="eastAsia"/>
          <w:sz w:val="22"/>
        </w:rPr>
        <w:t>（５）当該事業終了（H2</w:t>
      </w:r>
      <w:r>
        <w:rPr>
          <w:rFonts w:ascii="ＭＳ ゴシック" w:eastAsia="ＭＳ ゴシック" w:hAnsi="ＭＳ ゴシック" w:hint="eastAsia"/>
          <w:sz w:val="22"/>
        </w:rPr>
        <w:t>9</w:t>
      </w:r>
      <w:r w:rsidRPr="00273597">
        <w:rPr>
          <w:rFonts w:ascii="ＭＳ ゴシック" w:eastAsia="ＭＳ ゴシック" w:hAnsi="ＭＳ ゴシック" w:hint="eastAsia"/>
          <w:sz w:val="22"/>
        </w:rPr>
        <w:t>.2.15</w:t>
      </w:r>
      <w:r w:rsidRPr="00273597">
        <w:rPr>
          <w:rFonts w:ascii="ＭＳ ゴシック" w:eastAsia="ＭＳ ゴシック" w:hAnsi="ＭＳ ゴシック"/>
          <w:sz w:val="22"/>
        </w:rPr>
        <w:t>）</w:t>
      </w:r>
      <w:r w:rsidRPr="00273597">
        <w:rPr>
          <w:rFonts w:ascii="ＭＳ ゴシック" w:eastAsia="ＭＳ ゴシック" w:hAnsi="ＭＳ ゴシック" w:hint="eastAsia"/>
          <w:sz w:val="22"/>
        </w:rPr>
        <w:t>迄に地方公共団体と協定を締結する避難所</w:t>
      </w:r>
    </w:p>
    <w:p w:rsidR="004914BC" w:rsidRPr="009F1600" w:rsidRDefault="004914BC" w:rsidP="004914BC">
      <w:pPr>
        <w:spacing w:line="20" w:lineRule="atLeast"/>
        <w:ind w:leftChars="500" w:left="1550" w:hangingChars="250" w:hanging="500"/>
        <w:jc w:val="left"/>
        <w:rPr>
          <w:rFonts w:ascii="ＭＳ ゴシック" w:eastAsia="ＭＳ ゴシック" w:hAnsi="ＭＳ ゴシック"/>
          <w:color w:val="7F7F7F" w:themeColor="text1" w:themeTint="80"/>
          <w:sz w:val="20"/>
          <w:szCs w:val="20"/>
        </w:rPr>
      </w:pPr>
      <w:r w:rsidRPr="009F1600">
        <w:rPr>
          <w:rFonts w:ascii="ＭＳ ゴシック" w:eastAsia="ＭＳ ゴシック" w:hAnsi="ＭＳ ゴシック" w:hint="eastAsia"/>
          <w:color w:val="7F7F7F" w:themeColor="text1" w:themeTint="80"/>
          <w:sz w:val="20"/>
          <w:szCs w:val="20"/>
        </w:rPr>
        <w:t>①</w:t>
      </w:r>
      <w:r>
        <w:rPr>
          <w:rFonts w:ascii="ＭＳ ゴシック" w:eastAsia="ＭＳ ゴシック" w:hAnsi="ＭＳ ゴシック" w:hint="eastAsia"/>
          <w:color w:val="7F7F7F" w:themeColor="text1" w:themeTint="80"/>
          <w:sz w:val="20"/>
          <w:szCs w:val="20"/>
        </w:rPr>
        <w:t xml:space="preserve"> </w:t>
      </w:r>
      <w:r w:rsidRPr="009F1600">
        <w:rPr>
          <w:rFonts w:ascii="ＭＳ ゴシック" w:eastAsia="ＭＳ ゴシック" w:hAnsi="ＭＳ ゴシック" w:hint="eastAsia"/>
          <w:color w:val="7F7F7F" w:themeColor="text1" w:themeTint="80"/>
          <w:sz w:val="20"/>
          <w:szCs w:val="20"/>
        </w:rPr>
        <w:t>地方公共団体と締結予定の協定書等を添付。</w:t>
      </w:r>
    </w:p>
    <w:p w:rsidR="004914BC" w:rsidRPr="009F1600" w:rsidRDefault="004914BC" w:rsidP="004914BC">
      <w:pPr>
        <w:spacing w:line="20" w:lineRule="atLeast"/>
        <w:ind w:leftChars="500" w:left="1500" w:hangingChars="250" w:hanging="45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5</w:t>
      </w: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 xml:space="preserve"> </w:t>
      </w:r>
      <w:r w:rsidRPr="009F1600">
        <w:rPr>
          <w:rFonts w:ascii="ＭＳ ゴシック" w:eastAsia="ＭＳ ゴシック" w:hAnsi="ＭＳ ゴシック" w:hint="eastAsia"/>
          <w:color w:val="7F7F7F" w:themeColor="text1" w:themeTint="80"/>
          <w:sz w:val="18"/>
          <w:szCs w:val="18"/>
        </w:rPr>
        <w:t>当該地方公共団体の公印が押印されるものに限ります。たとえば防災課長等の個人印では有効な協定書等とは認められません。</w:t>
      </w:r>
    </w:p>
    <w:p w:rsidR="004914BC" w:rsidRPr="009F1600" w:rsidRDefault="004914BC" w:rsidP="004914BC">
      <w:pPr>
        <w:spacing w:line="20" w:lineRule="atLeast"/>
        <w:ind w:leftChars="500" w:left="1500" w:hangingChars="250" w:hanging="45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6</w:t>
      </w: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 xml:space="preserve"> </w:t>
      </w:r>
      <w:r w:rsidRPr="009F1600">
        <w:rPr>
          <w:rFonts w:ascii="ＭＳ ゴシック" w:eastAsia="ＭＳ ゴシック" w:hAnsi="ＭＳ ゴシック" w:hint="eastAsia"/>
          <w:color w:val="7F7F7F" w:themeColor="text1" w:themeTint="80"/>
          <w:sz w:val="18"/>
          <w:szCs w:val="18"/>
        </w:rPr>
        <w:t>期間内に有効な協定書等が取得できない場合は、補助金は交付されません。ご注意ください。</w:t>
      </w:r>
    </w:p>
    <w:p w:rsidR="004914BC" w:rsidRPr="00273597" w:rsidRDefault="004914BC" w:rsidP="004914BC">
      <w:pPr>
        <w:tabs>
          <w:tab w:val="left" w:pos="709"/>
        </w:tabs>
        <w:spacing w:line="20" w:lineRule="atLeast"/>
        <w:ind w:leftChars="150" w:left="975" w:hangingChars="300" w:hanging="660"/>
        <w:jc w:val="left"/>
        <w:rPr>
          <w:rFonts w:ascii="ＭＳ ゴシック" w:eastAsia="ＭＳ ゴシック" w:hAnsi="ＭＳ ゴシック"/>
          <w:sz w:val="22"/>
        </w:rPr>
      </w:pPr>
      <w:r w:rsidRPr="00273597">
        <w:rPr>
          <w:rFonts w:ascii="ＭＳ ゴシック" w:eastAsia="ＭＳ ゴシック" w:hAnsi="ＭＳ ゴシック" w:hint="eastAsia"/>
          <w:sz w:val="22"/>
        </w:rPr>
        <w:t>（６）病院、老人ホーム</w:t>
      </w:r>
      <w:r>
        <w:rPr>
          <w:rFonts w:ascii="ＭＳ ゴシック" w:eastAsia="ＭＳ ゴシック" w:hAnsi="ＭＳ ゴシック" w:hint="eastAsia"/>
          <w:sz w:val="22"/>
        </w:rPr>
        <w:t>、乳幼児施設</w:t>
      </w:r>
      <w:r w:rsidRPr="00273597">
        <w:rPr>
          <w:rFonts w:ascii="ＭＳ ゴシック" w:eastAsia="ＭＳ ゴシック" w:hAnsi="ＭＳ ゴシック" w:hint="eastAsia"/>
          <w:sz w:val="22"/>
        </w:rPr>
        <w:t>等（災害等発生時に避難所まで避難することが困難な者が多数生じる施設）</w:t>
      </w:r>
    </w:p>
    <w:p w:rsidR="004914BC" w:rsidRPr="00273597" w:rsidRDefault="004914BC" w:rsidP="004914BC">
      <w:pPr>
        <w:tabs>
          <w:tab w:val="left" w:pos="709"/>
        </w:tabs>
        <w:spacing w:line="20" w:lineRule="atLeast"/>
        <w:ind w:leftChars="202" w:left="424" w:firstLineChars="1" w:firstLine="2"/>
        <w:jc w:val="left"/>
        <w:rPr>
          <w:rFonts w:ascii="ＭＳ ゴシック" w:eastAsia="ＭＳ ゴシック" w:hAnsi="ＭＳ ゴシック"/>
          <w:sz w:val="22"/>
        </w:rPr>
      </w:pPr>
    </w:p>
    <w:p w:rsidR="004914BC" w:rsidRPr="00273597" w:rsidRDefault="004914BC" w:rsidP="004914BC">
      <w:pPr>
        <w:spacing w:line="40" w:lineRule="atLeast"/>
        <w:jc w:val="left"/>
        <w:rPr>
          <w:rFonts w:ascii="ＭＳ ゴシック" w:eastAsia="ＭＳ ゴシック" w:hAnsi="ＭＳ ゴシック"/>
          <w:sz w:val="22"/>
        </w:rPr>
      </w:pPr>
      <w:r w:rsidRPr="00273597">
        <w:rPr>
          <w:rFonts w:ascii="ＭＳ ゴシック" w:eastAsia="ＭＳ ゴシック" w:hAnsi="ＭＳ ゴシック" w:hint="eastAsia"/>
          <w:sz w:val="22"/>
        </w:rPr>
        <w:t>５．ＬＰガス配管図</w:t>
      </w:r>
    </w:p>
    <w:p w:rsidR="004914BC" w:rsidRPr="009F1600" w:rsidRDefault="004914BC" w:rsidP="004914BC">
      <w:pPr>
        <w:spacing w:line="0" w:lineRule="atLeast"/>
        <w:ind w:leftChars="404" w:left="1148" w:hangingChars="150" w:hanging="30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20"/>
          <w:szCs w:val="20"/>
        </w:rPr>
        <w:t>①</w:t>
      </w:r>
      <w:r>
        <w:rPr>
          <w:rFonts w:ascii="ＭＳ ゴシック" w:eastAsia="ＭＳ ゴシック" w:hAnsi="ＭＳ ゴシック" w:hint="eastAsia"/>
          <w:color w:val="7F7F7F" w:themeColor="text1" w:themeTint="80"/>
          <w:sz w:val="20"/>
          <w:szCs w:val="20"/>
        </w:rPr>
        <w:t xml:space="preserve"> </w:t>
      </w:r>
      <w:r w:rsidRPr="009F1600">
        <w:rPr>
          <w:rFonts w:ascii="ＭＳ ゴシック" w:eastAsia="ＭＳ ゴシック" w:hAnsi="ＭＳ ゴシック" w:hint="eastAsia"/>
          <w:color w:val="7F7F7F" w:themeColor="text1" w:themeTint="80"/>
          <w:sz w:val="20"/>
          <w:szCs w:val="20"/>
        </w:rPr>
        <w:t>今回工事を実施するＬＰガス配管図を記載し「非常用ＬＰガス配管」部分は赤線とすること</w:t>
      </w: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color w:val="7F7F7F" w:themeColor="text1" w:themeTint="80"/>
          <w:sz w:val="18"/>
          <w:szCs w:val="18"/>
        </w:rPr>
        <w:br/>
      </w:r>
      <w:r>
        <w:rPr>
          <w:rFonts w:ascii="ＭＳ ゴシック" w:eastAsia="ＭＳ ゴシック" w:hAnsi="ＭＳ ゴシック" w:hint="eastAsia"/>
          <w:color w:val="7F7F7F" w:themeColor="text1" w:themeTint="80"/>
          <w:sz w:val="18"/>
          <w:szCs w:val="18"/>
        </w:rPr>
        <w:t>アイソメ図も添付してください。</w:t>
      </w:r>
    </w:p>
    <w:p w:rsidR="004914BC" w:rsidRDefault="004914BC" w:rsidP="004914BC">
      <w:pPr>
        <w:spacing w:line="0" w:lineRule="atLeast"/>
        <w:ind w:leftChars="403" w:left="1273" w:hangingChars="237" w:hanging="427"/>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7</w:t>
      </w: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w:t>
      </w:r>
      <w:r w:rsidRPr="009F1600">
        <w:rPr>
          <w:rFonts w:ascii="ＭＳ ゴシック" w:eastAsia="ＭＳ ゴシック" w:hAnsi="ＭＳ ゴシック" w:hint="eastAsia"/>
          <w:color w:val="7F7F7F" w:themeColor="text1" w:themeTint="80"/>
          <w:sz w:val="18"/>
          <w:szCs w:val="18"/>
        </w:rPr>
        <w:t>非常用ＬＰガス配管</w:t>
      </w:r>
      <w:r>
        <w:rPr>
          <w:rFonts w:ascii="ＭＳ ゴシック" w:eastAsia="ＭＳ ゴシック" w:hAnsi="ＭＳ ゴシック" w:hint="eastAsia"/>
          <w:color w:val="7F7F7F" w:themeColor="text1" w:themeTint="80"/>
          <w:sz w:val="18"/>
          <w:szCs w:val="18"/>
        </w:rPr>
        <w:t>」</w:t>
      </w:r>
      <w:r w:rsidRPr="009F1600">
        <w:rPr>
          <w:rFonts w:ascii="ＭＳ ゴシック" w:eastAsia="ＭＳ ゴシック" w:hAnsi="ＭＳ ゴシック" w:hint="eastAsia"/>
          <w:color w:val="7F7F7F" w:themeColor="text1" w:themeTint="80"/>
          <w:sz w:val="18"/>
          <w:szCs w:val="18"/>
        </w:rPr>
        <w:t>とは非常用のＬＰガスしか流れない配管を言います。常用のＬＰガスが少しでも流れる配管は</w:t>
      </w:r>
      <w:r>
        <w:rPr>
          <w:rFonts w:ascii="ＭＳ ゴシック" w:eastAsia="ＭＳ ゴシック" w:hAnsi="ＭＳ ゴシック" w:hint="eastAsia"/>
          <w:color w:val="7F7F7F" w:themeColor="text1" w:themeTint="80"/>
          <w:sz w:val="18"/>
          <w:szCs w:val="18"/>
        </w:rPr>
        <w:t>「</w:t>
      </w:r>
      <w:r w:rsidRPr="009F1600">
        <w:rPr>
          <w:rFonts w:ascii="ＭＳ ゴシック" w:eastAsia="ＭＳ ゴシック" w:hAnsi="ＭＳ ゴシック" w:hint="eastAsia"/>
          <w:color w:val="7F7F7F" w:themeColor="text1" w:themeTint="80"/>
          <w:sz w:val="18"/>
          <w:szCs w:val="18"/>
        </w:rPr>
        <w:t>非常用ＬＰガス配管</w:t>
      </w:r>
      <w:r>
        <w:rPr>
          <w:rFonts w:ascii="ＭＳ ゴシック" w:eastAsia="ＭＳ ゴシック" w:hAnsi="ＭＳ ゴシック" w:hint="eastAsia"/>
          <w:color w:val="7F7F7F" w:themeColor="text1" w:themeTint="80"/>
          <w:sz w:val="18"/>
          <w:szCs w:val="18"/>
        </w:rPr>
        <w:t>」ではありません。従って補助対象外で黒線となります。</w:t>
      </w:r>
    </w:p>
    <w:p w:rsidR="004914BC" w:rsidRPr="009F1600" w:rsidRDefault="004914BC" w:rsidP="004914BC">
      <w:pPr>
        <w:spacing w:line="0" w:lineRule="atLeast"/>
        <w:ind w:leftChars="607" w:left="1387" w:hangingChars="62" w:hanging="112"/>
        <w:jc w:val="left"/>
        <w:rPr>
          <w:rFonts w:ascii="ＭＳ ゴシック" w:eastAsia="ＭＳ ゴシック" w:hAnsi="ＭＳ ゴシック"/>
          <w:color w:val="7F7F7F" w:themeColor="text1" w:themeTint="80"/>
          <w:sz w:val="18"/>
          <w:szCs w:val="18"/>
        </w:rPr>
      </w:pPr>
      <w:r>
        <w:rPr>
          <w:rFonts w:ascii="ＭＳ ゴシック" w:eastAsia="ＭＳ ゴシック" w:hAnsi="ＭＳ ゴシック" w:hint="eastAsia"/>
          <w:color w:val="7F7F7F" w:themeColor="text1" w:themeTint="80"/>
          <w:sz w:val="18"/>
          <w:szCs w:val="18"/>
        </w:rPr>
        <w:t>「補助金申請の手引き」Ｐ5、注１）を参照ください。</w:t>
      </w:r>
    </w:p>
    <w:p w:rsidR="004914BC" w:rsidRPr="009F1600" w:rsidRDefault="004914BC" w:rsidP="004914BC">
      <w:pPr>
        <w:spacing w:line="20" w:lineRule="atLeast"/>
        <w:ind w:leftChars="403" w:left="1132" w:hangingChars="143" w:hanging="286"/>
        <w:jc w:val="left"/>
        <w:rPr>
          <w:rFonts w:ascii="ＭＳ ゴシック" w:eastAsia="ＭＳ ゴシック" w:hAnsi="ＭＳ ゴシック"/>
          <w:color w:val="7F7F7F" w:themeColor="text1" w:themeTint="80"/>
          <w:sz w:val="20"/>
          <w:szCs w:val="20"/>
        </w:rPr>
      </w:pPr>
      <w:r w:rsidRPr="009F1600">
        <w:rPr>
          <w:rFonts w:ascii="ＭＳ ゴシック" w:eastAsia="ＭＳ ゴシック" w:hAnsi="ＭＳ ゴシック" w:hint="eastAsia"/>
          <w:color w:val="7F7F7F" w:themeColor="text1" w:themeTint="80"/>
          <w:sz w:val="20"/>
          <w:szCs w:val="20"/>
        </w:rPr>
        <w:t>②</w:t>
      </w:r>
      <w:r>
        <w:rPr>
          <w:rFonts w:ascii="ＭＳ ゴシック" w:eastAsia="ＭＳ ゴシック" w:hAnsi="ＭＳ ゴシック" w:hint="eastAsia"/>
          <w:color w:val="7F7F7F" w:themeColor="text1" w:themeTint="80"/>
          <w:sz w:val="20"/>
          <w:szCs w:val="20"/>
        </w:rPr>
        <w:t xml:space="preserve"> </w:t>
      </w:r>
      <w:r w:rsidRPr="009F1600">
        <w:rPr>
          <w:rFonts w:ascii="ＭＳ ゴシック" w:eastAsia="ＭＳ ゴシック" w:hAnsi="ＭＳ ゴシック" w:hint="eastAsia"/>
          <w:color w:val="7F7F7F" w:themeColor="text1" w:themeTint="80"/>
          <w:sz w:val="20"/>
          <w:szCs w:val="20"/>
        </w:rPr>
        <w:t>既存配管とつながる箇所からは「既存配管へ」と記載し、そこからＬＰガス配管図は省略する。</w:t>
      </w:r>
    </w:p>
    <w:p w:rsidR="004914BC" w:rsidRPr="00273597" w:rsidRDefault="004914BC" w:rsidP="004914BC">
      <w:pPr>
        <w:spacing w:line="20" w:lineRule="atLeast"/>
        <w:jc w:val="left"/>
        <w:rPr>
          <w:rFonts w:ascii="ＭＳ ゴシック" w:eastAsia="ＭＳ ゴシック" w:hAnsi="ＭＳ ゴシック"/>
          <w:sz w:val="22"/>
        </w:rPr>
      </w:pPr>
      <w:bookmarkStart w:id="0" w:name="_GoBack"/>
      <w:bookmarkEnd w:id="0"/>
      <w:r w:rsidRPr="00273597">
        <w:rPr>
          <w:rFonts w:ascii="ＭＳ ゴシック" w:eastAsia="ＭＳ ゴシック" w:hAnsi="ＭＳ ゴシック" w:hint="eastAsia"/>
          <w:sz w:val="22"/>
        </w:rPr>
        <w:lastRenderedPageBreak/>
        <w:t>６．電気配線図及び電気系統図</w:t>
      </w:r>
      <w:r>
        <w:rPr>
          <w:rFonts w:ascii="ＭＳ ゴシック" w:eastAsia="ＭＳ ゴシック" w:hAnsi="ＭＳ ゴシック" w:hint="eastAsia"/>
          <w:sz w:val="22"/>
        </w:rPr>
        <w:t>等</w:t>
      </w:r>
    </w:p>
    <w:p w:rsidR="004914BC" w:rsidRDefault="004914BC" w:rsidP="004914BC">
      <w:pPr>
        <w:spacing w:line="0" w:lineRule="atLeast"/>
        <w:ind w:leftChars="404" w:left="1148" w:hangingChars="150" w:hanging="300"/>
        <w:jc w:val="left"/>
        <w:rPr>
          <w:rFonts w:ascii="ＭＳ ゴシック" w:eastAsia="ＭＳ ゴシック" w:hAnsi="ＭＳ ゴシック"/>
          <w:color w:val="7F7F7F" w:themeColor="text1" w:themeTint="80"/>
          <w:sz w:val="20"/>
          <w:szCs w:val="20"/>
        </w:rPr>
      </w:pPr>
      <w:r w:rsidRPr="009F1600">
        <w:rPr>
          <w:rFonts w:ascii="ＭＳ ゴシック" w:eastAsia="ＭＳ ゴシック" w:hAnsi="ＭＳ ゴシック" w:hint="eastAsia"/>
          <w:color w:val="7F7F7F" w:themeColor="text1" w:themeTint="80"/>
          <w:sz w:val="20"/>
          <w:szCs w:val="20"/>
        </w:rPr>
        <w:t>①</w:t>
      </w:r>
      <w:r>
        <w:rPr>
          <w:rFonts w:ascii="ＭＳ ゴシック" w:eastAsia="ＭＳ ゴシック" w:hAnsi="ＭＳ ゴシック" w:hint="eastAsia"/>
          <w:color w:val="7F7F7F" w:themeColor="text1" w:themeTint="80"/>
          <w:sz w:val="20"/>
          <w:szCs w:val="20"/>
        </w:rPr>
        <w:t xml:space="preserve"> </w:t>
      </w:r>
      <w:r w:rsidRPr="009F1600">
        <w:rPr>
          <w:rFonts w:ascii="ＭＳ ゴシック" w:eastAsia="ＭＳ ゴシック" w:hAnsi="ＭＳ ゴシック" w:hint="eastAsia"/>
          <w:color w:val="7F7F7F" w:themeColor="text1" w:themeTint="80"/>
          <w:sz w:val="20"/>
          <w:szCs w:val="20"/>
        </w:rPr>
        <w:t>今回工事を実施する電気配線図</w:t>
      </w:r>
      <w:r>
        <w:rPr>
          <w:rFonts w:ascii="ＭＳ ゴシック" w:eastAsia="ＭＳ ゴシック" w:hAnsi="ＭＳ ゴシック" w:hint="eastAsia"/>
          <w:color w:val="7F7F7F" w:themeColor="text1" w:themeTint="80"/>
          <w:sz w:val="20"/>
          <w:szCs w:val="20"/>
        </w:rPr>
        <w:t>及び電気系統図等</w:t>
      </w:r>
      <w:r w:rsidRPr="009F1600">
        <w:rPr>
          <w:rFonts w:ascii="ＭＳ ゴシック" w:eastAsia="ＭＳ ゴシック" w:hAnsi="ＭＳ ゴシック" w:hint="eastAsia"/>
          <w:color w:val="7F7F7F" w:themeColor="text1" w:themeTint="80"/>
          <w:sz w:val="20"/>
          <w:szCs w:val="20"/>
        </w:rPr>
        <w:t>を記載し「非常用電気配線」部分は赤線とすること。</w:t>
      </w:r>
      <w:r>
        <w:rPr>
          <w:rFonts w:ascii="ＭＳ ゴシック" w:eastAsia="ＭＳ ゴシック" w:hAnsi="ＭＳ ゴシック" w:hint="eastAsia"/>
          <w:color w:val="7F7F7F" w:themeColor="text1" w:themeTint="80"/>
          <w:sz w:val="20"/>
          <w:szCs w:val="20"/>
        </w:rPr>
        <w:t>図面には、発電機を含む単線結線図及び切替盤シーケンス図も入れること。</w:t>
      </w:r>
    </w:p>
    <w:p w:rsidR="004914BC" w:rsidRPr="00B846A4" w:rsidRDefault="004914BC" w:rsidP="004914BC">
      <w:pPr>
        <w:spacing w:line="0" w:lineRule="atLeast"/>
        <w:ind w:leftChars="550" w:left="1155"/>
        <w:jc w:val="left"/>
        <w:rPr>
          <w:rFonts w:ascii="ＭＳ ゴシック" w:eastAsia="ＭＳ ゴシック" w:hAnsi="ＭＳ ゴシック"/>
          <w:color w:val="A6A6A6" w:themeColor="background1" w:themeShade="A6"/>
          <w:sz w:val="20"/>
          <w:szCs w:val="20"/>
        </w:rPr>
      </w:pPr>
      <w:r w:rsidRPr="00B846A4">
        <w:rPr>
          <w:rFonts w:hint="eastAsia"/>
          <w:b/>
          <w:color w:val="A6A6A6" w:themeColor="background1" w:themeShade="A6"/>
          <w:sz w:val="20"/>
          <w:szCs w:val="20"/>
        </w:rPr>
        <w:t>なお、複線配線</w:t>
      </w:r>
      <w:r w:rsidRPr="00B846A4">
        <w:rPr>
          <w:rFonts w:hint="eastAsia"/>
          <w:b/>
          <w:color w:val="A6A6A6" w:themeColor="background1" w:themeShade="A6"/>
          <w:sz w:val="20"/>
          <w:szCs w:val="20"/>
        </w:rPr>
        <w:t>(</w:t>
      </w:r>
      <w:r w:rsidRPr="00B846A4">
        <w:rPr>
          <w:rFonts w:hint="eastAsia"/>
          <w:b/>
          <w:color w:val="A6A6A6" w:themeColor="background1" w:themeShade="A6"/>
          <w:sz w:val="20"/>
          <w:szCs w:val="20"/>
        </w:rPr>
        <w:t>管</w:t>
      </w:r>
      <w:r w:rsidRPr="00B846A4">
        <w:rPr>
          <w:rFonts w:hint="eastAsia"/>
          <w:b/>
          <w:color w:val="A6A6A6" w:themeColor="background1" w:themeShade="A6"/>
          <w:sz w:val="20"/>
          <w:szCs w:val="20"/>
        </w:rPr>
        <w:t>)</w:t>
      </w:r>
      <w:r w:rsidRPr="00B846A4">
        <w:rPr>
          <w:rFonts w:hint="eastAsia"/>
          <w:b/>
          <w:color w:val="A6A6A6" w:themeColor="background1" w:themeShade="A6"/>
          <w:sz w:val="20"/>
          <w:szCs w:val="20"/>
        </w:rPr>
        <w:t>部は赤線、黒線を省略せずに記載ください。</w:t>
      </w:r>
    </w:p>
    <w:p w:rsidR="004914BC" w:rsidRDefault="004914BC" w:rsidP="004914BC">
      <w:pPr>
        <w:spacing w:line="0" w:lineRule="atLeast"/>
        <w:ind w:leftChars="403" w:left="1273" w:hangingChars="237" w:hanging="427"/>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8</w:t>
      </w: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w:t>
      </w:r>
      <w:r w:rsidRPr="009F1600">
        <w:rPr>
          <w:rFonts w:ascii="ＭＳ ゴシック" w:eastAsia="ＭＳ ゴシック" w:hAnsi="ＭＳ ゴシック" w:hint="eastAsia"/>
          <w:color w:val="7F7F7F" w:themeColor="text1" w:themeTint="80"/>
          <w:sz w:val="18"/>
          <w:szCs w:val="18"/>
        </w:rPr>
        <w:t>非常用電気配線</w:t>
      </w:r>
      <w:r>
        <w:rPr>
          <w:rFonts w:ascii="ＭＳ ゴシック" w:eastAsia="ＭＳ ゴシック" w:hAnsi="ＭＳ ゴシック" w:hint="eastAsia"/>
          <w:color w:val="7F7F7F" w:themeColor="text1" w:themeTint="80"/>
          <w:sz w:val="18"/>
          <w:szCs w:val="18"/>
        </w:rPr>
        <w:t>」</w:t>
      </w:r>
      <w:r w:rsidRPr="009F1600">
        <w:rPr>
          <w:rFonts w:ascii="ＭＳ ゴシック" w:eastAsia="ＭＳ ゴシック" w:hAnsi="ＭＳ ゴシック" w:hint="eastAsia"/>
          <w:color w:val="7F7F7F" w:themeColor="text1" w:themeTint="80"/>
          <w:sz w:val="18"/>
          <w:szCs w:val="18"/>
        </w:rPr>
        <w:t>とは非常用の電気しか流れない配線を言います。常用の電気が少しでも流れる配線は</w:t>
      </w:r>
      <w:r>
        <w:rPr>
          <w:rFonts w:ascii="ＭＳ ゴシック" w:eastAsia="ＭＳ ゴシック" w:hAnsi="ＭＳ ゴシック" w:hint="eastAsia"/>
          <w:color w:val="7F7F7F" w:themeColor="text1" w:themeTint="80"/>
          <w:sz w:val="18"/>
          <w:szCs w:val="18"/>
        </w:rPr>
        <w:t>「</w:t>
      </w:r>
      <w:r w:rsidRPr="009F1600">
        <w:rPr>
          <w:rFonts w:ascii="ＭＳ ゴシック" w:eastAsia="ＭＳ ゴシック" w:hAnsi="ＭＳ ゴシック" w:hint="eastAsia"/>
          <w:color w:val="7F7F7F" w:themeColor="text1" w:themeTint="80"/>
          <w:sz w:val="18"/>
          <w:szCs w:val="18"/>
        </w:rPr>
        <w:t>非常用電気配線</w:t>
      </w:r>
      <w:r>
        <w:rPr>
          <w:rFonts w:ascii="ＭＳ ゴシック" w:eastAsia="ＭＳ ゴシック" w:hAnsi="ＭＳ ゴシック" w:hint="eastAsia"/>
          <w:color w:val="7F7F7F" w:themeColor="text1" w:themeTint="80"/>
          <w:sz w:val="18"/>
          <w:szCs w:val="18"/>
        </w:rPr>
        <w:t>」ではありません。従って補助対象外で黒線となります</w:t>
      </w:r>
      <w:r w:rsidRPr="009F1600">
        <w:rPr>
          <w:rFonts w:ascii="ＭＳ ゴシック" w:eastAsia="ＭＳ ゴシック" w:hAnsi="ＭＳ ゴシック" w:hint="eastAsia"/>
          <w:color w:val="7F7F7F" w:themeColor="text1" w:themeTint="80"/>
          <w:sz w:val="18"/>
          <w:szCs w:val="18"/>
        </w:rPr>
        <w:t>。</w:t>
      </w:r>
    </w:p>
    <w:p w:rsidR="004914BC" w:rsidRPr="005F7E5C" w:rsidRDefault="004914BC" w:rsidP="004914BC">
      <w:pPr>
        <w:spacing w:line="0" w:lineRule="atLeast"/>
        <w:ind w:leftChars="607" w:left="1477" w:hangingChars="112" w:hanging="202"/>
        <w:jc w:val="left"/>
        <w:rPr>
          <w:rFonts w:ascii="ＭＳ ゴシック" w:eastAsia="ＭＳ ゴシック" w:hAnsi="ＭＳ ゴシック"/>
          <w:color w:val="7F7F7F" w:themeColor="text1" w:themeTint="80"/>
          <w:sz w:val="18"/>
          <w:szCs w:val="18"/>
        </w:rPr>
      </w:pPr>
      <w:r>
        <w:rPr>
          <w:rFonts w:ascii="ＭＳ ゴシック" w:eastAsia="ＭＳ ゴシック" w:hAnsi="ＭＳ ゴシック" w:hint="eastAsia"/>
          <w:color w:val="7F7F7F" w:themeColor="text1" w:themeTint="80"/>
          <w:sz w:val="18"/>
          <w:szCs w:val="18"/>
        </w:rPr>
        <w:t>「補助金申請の手引き」の</w:t>
      </w:r>
      <w:r w:rsidRPr="00A1631B">
        <w:rPr>
          <w:rFonts w:ascii="ＭＳ ゴシック" w:eastAsia="ＭＳ ゴシック" w:hAnsi="ＭＳ ゴシック" w:hint="eastAsia"/>
          <w:color w:val="7F7F7F" w:themeColor="text1" w:themeTint="80"/>
          <w:sz w:val="18"/>
          <w:szCs w:val="18"/>
        </w:rPr>
        <w:t>Ｐ5、注１）を参照ください</w:t>
      </w:r>
      <w:r>
        <w:rPr>
          <w:rFonts w:ascii="ＭＳ ゴシック" w:eastAsia="ＭＳ ゴシック" w:hAnsi="ＭＳ ゴシック" w:hint="eastAsia"/>
          <w:color w:val="7F7F7F" w:themeColor="text1" w:themeTint="80"/>
          <w:sz w:val="18"/>
          <w:szCs w:val="18"/>
        </w:rPr>
        <w:t>。</w:t>
      </w:r>
    </w:p>
    <w:p w:rsidR="004914BC" w:rsidRDefault="004914BC" w:rsidP="004914BC">
      <w:pPr>
        <w:spacing w:line="20" w:lineRule="atLeast"/>
        <w:ind w:leftChars="403" w:left="1146" w:hangingChars="150" w:hanging="300"/>
        <w:jc w:val="left"/>
        <w:rPr>
          <w:rFonts w:ascii="ＭＳ ゴシック" w:eastAsia="ＭＳ ゴシック" w:hAnsi="ＭＳ ゴシック"/>
          <w:color w:val="7F7F7F" w:themeColor="text1" w:themeTint="80"/>
          <w:sz w:val="20"/>
          <w:szCs w:val="20"/>
        </w:rPr>
      </w:pPr>
      <w:r>
        <w:rPr>
          <w:rFonts w:ascii="ＭＳ ゴシック" w:eastAsia="ＭＳ ゴシック" w:hAnsi="ＭＳ ゴシック" w:hint="eastAsia"/>
          <w:color w:val="7F7F7F" w:themeColor="text1" w:themeTint="80"/>
          <w:sz w:val="20"/>
          <w:szCs w:val="20"/>
        </w:rPr>
        <w:t xml:space="preserve">② </w:t>
      </w:r>
      <w:r w:rsidRPr="009F1600">
        <w:rPr>
          <w:rFonts w:ascii="ＭＳ ゴシック" w:eastAsia="ＭＳ ゴシック" w:hAnsi="ＭＳ ゴシック" w:hint="eastAsia"/>
          <w:color w:val="7F7F7F" w:themeColor="text1" w:themeTint="80"/>
          <w:sz w:val="20"/>
          <w:szCs w:val="20"/>
        </w:rPr>
        <w:t>既存配線・</w:t>
      </w:r>
      <w:r>
        <w:rPr>
          <w:rFonts w:ascii="ＭＳ ゴシック" w:eastAsia="ＭＳ ゴシック" w:hAnsi="ＭＳ ゴシック" w:hint="eastAsia"/>
          <w:color w:val="7F7F7F" w:themeColor="text1" w:themeTint="80"/>
          <w:sz w:val="20"/>
          <w:szCs w:val="20"/>
        </w:rPr>
        <w:t>既存</w:t>
      </w:r>
      <w:r w:rsidRPr="009F1600">
        <w:rPr>
          <w:rFonts w:ascii="ＭＳ ゴシック" w:eastAsia="ＭＳ ゴシック" w:hAnsi="ＭＳ ゴシック" w:hint="eastAsia"/>
          <w:color w:val="7F7F7F" w:themeColor="text1" w:themeTint="80"/>
          <w:sz w:val="20"/>
          <w:szCs w:val="20"/>
        </w:rPr>
        <w:t>系統とつながる箇所からは「既存配線・</w:t>
      </w:r>
      <w:r>
        <w:rPr>
          <w:rFonts w:ascii="ＭＳ ゴシック" w:eastAsia="ＭＳ ゴシック" w:hAnsi="ＭＳ ゴシック" w:hint="eastAsia"/>
          <w:color w:val="7F7F7F" w:themeColor="text1" w:themeTint="80"/>
          <w:sz w:val="20"/>
          <w:szCs w:val="20"/>
        </w:rPr>
        <w:t>既存</w:t>
      </w:r>
      <w:r w:rsidRPr="009F1600">
        <w:rPr>
          <w:rFonts w:ascii="ＭＳ ゴシック" w:eastAsia="ＭＳ ゴシック" w:hAnsi="ＭＳ ゴシック" w:hint="eastAsia"/>
          <w:color w:val="7F7F7F" w:themeColor="text1" w:themeTint="80"/>
          <w:sz w:val="20"/>
          <w:szCs w:val="20"/>
        </w:rPr>
        <w:t>系統へ」と記載し、そこから電気配線・</w:t>
      </w:r>
      <w:r>
        <w:rPr>
          <w:rFonts w:ascii="ＭＳ ゴシック" w:eastAsia="ＭＳ ゴシック" w:hAnsi="ＭＳ ゴシック" w:hint="eastAsia"/>
          <w:color w:val="7F7F7F" w:themeColor="text1" w:themeTint="80"/>
          <w:sz w:val="20"/>
          <w:szCs w:val="20"/>
        </w:rPr>
        <w:t>電気</w:t>
      </w:r>
      <w:r w:rsidRPr="009F1600">
        <w:rPr>
          <w:rFonts w:ascii="ＭＳ ゴシック" w:eastAsia="ＭＳ ゴシック" w:hAnsi="ＭＳ ゴシック" w:hint="eastAsia"/>
          <w:color w:val="7F7F7F" w:themeColor="text1" w:themeTint="80"/>
          <w:sz w:val="20"/>
          <w:szCs w:val="20"/>
        </w:rPr>
        <w:t>系統図は省略する。</w:t>
      </w:r>
    </w:p>
    <w:p w:rsidR="004914BC" w:rsidRPr="00D47C6E" w:rsidRDefault="004914BC" w:rsidP="004914BC">
      <w:pPr>
        <w:spacing w:line="20" w:lineRule="atLeast"/>
        <w:ind w:leftChars="403" w:left="1116" w:hangingChars="150" w:hanging="270"/>
        <w:jc w:val="left"/>
        <w:rPr>
          <w:rFonts w:ascii="ＭＳ ゴシック" w:eastAsia="ＭＳ ゴシック" w:hAnsi="ＭＳ ゴシック"/>
          <w:color w:val="808080" w:themeColor="background1" w:themeShade="80"/>
          <w:sz w:val="18"/>
          <w:szCs w:val="18"/>
        </w:rPr>
      </w:pPr>
      <w:r>
        <w:rPr>
          <w:rFonts w:ascii="ＭＳ ゴシック" w:eastAsia="ＭＳ ゴシック" w:hAnsi="ＭＳ ゴシック" w:hint="eastAsia"/>
          <w:color w:val="808080" w:themeColor="background1" w:themeShade="80"/>
          <w:sz w:val="18"/>
          <w:szCs w:val="18"/>
        </w:rPr>
        <w:t>③</w:t>
      </w:r>
      <w:r w:rsidRPr="00D47C6E">
        <w:rPr>
          <w:rFonts w:ascii="ＭＳ ゴシック" w:eastAsia="ＭＳ ゴシック" w:hAnsi="ＭＳ ゴシック" w:hint="eastAsia"/>
          <w:color w:val="808080" w:themeColor="background1" w:themeShade="80"/>
          <w:sz w:val="18"/>
          <w:szCs w:val="18"/>
        </w:rPr>
        <w:t xml:space="preserve"> ポータブル発電機以外の発電機を含む場合は、大規模災害発生時に当該発電機と接続して使用予定の電気機器</w:t>
      </w:r>
      <w:r w:rsidRPr="00D47C6E">
        <w:rPr>
          <w:rFonts w:ascii="ＭＳ ゴシック" w:eastAsia="ＭＳ ゴシック" w:hAnsi="ＭＳ ゴシック" w:hint="eastAsia"/>
          <w:color w:val="808080" w:themeColor="background1" w:themeShade="80"/>
          <w:sz w:val="20"/>
          <w:szCs w:val="20"/>
        </w:rPr>
        <w:t>器</w:t>
      </w:r>
      <w:r w:rsidRPr="00D47C6E">
        <w:rPr>
          <w:rFonts w:ascii="ＭＳ ゴシック" w:eastAsia="ＭＳ ゴシック" w:hAnsi="ＭＳ ゴシック" w:hint="eastAsia"/>
          <w:color w:val="808080" w:themeColor="background1" w:themeShade="80"/>
          <w:sz w:val="18"/>
          <w:szCs w:val="18"/>
        </w:rPr>
        <w:t>リスト及びその負荷計算書（参考様式６）を添付、ポータブル発電機の場合は、当該発電機と接続して使用予定の電気機器の負荷明細リストを添付する。</w:t>
      </w:r>
    </w:p>
    <w:p w:rsidR="004914BC" w:rsidRDefault="004914BC" w:rsidP="004914BC">
      <w:pPr>
        <w:spacing w:line="20" w:lineRule="atLeast"/>
        <w:ind w:leftChars="450" w:left="945"/>
        <w:jc w:val="left"/>
        <w:rPr>
          <w:rFonts w:ascii="ＭＳ ゴシック" w:eastAsia="ＭＳ ゴシック" w:hAnsi="ＭＳ ゴシック"/>
          <w:color w:val="808080" w:themeColor="background1" w:themeShade="80"/>
          <w:sz w:val="18"/>
          <w:szCs w:val="18"/>
        </w:rPr>
      </w:pPr>
      <w:r w:rsidRPr="00D47C6E">
        <w:rPr>
          <w:rFonts w:ascii="ＭＳ ゴシック" w:eastAsia="ＭＳ ゴシック" w:hAnsi="ＭＳ ゴシック" w:hint="eastAsia"/>
          <w:color w:val="808080" w:themeColor="background1" w:themeShade="80"/>
          <w:sz w:val="18"/>
          <w:szCs w:val="18"/>
        </w:rPr>
        <w:t>「補助金申請の手引き」のＰ5注３）１．を参照ください。</w:t>
      </w:r>
    </w:p>
    <w:p w:rsidR="004914BC" w:rsidRPr="00D47C6E" w:rsidRDefault="004914BC" w:rsidP="004914BC">
      <w:pPr>
        <w:spacing w:line="20" w:lineRule="atLeast"/>
        <w:ind w:leftChars="450" w:left="945"/>
        <w:jc w:val="left"/>
        <w:rPr>
          <w:rFonts w:ascii="ＭＳ ゴシック" w:eastAsia="ＭＳ ゴシック" w:hAnsi="ＭＳ ゴシック"/>
          <w:color w:val="808080" w:themeColor="background1" w:themeShade="80"/>
          <w:sz w:val="18"/>
          <w:szCs w:val="18"/>
        </w:rPr>
      </w:pPr>
    </w:p>
    <w:p w:rsidR="004914BC" w:rsidRPr="00273597" w:rsidRDefault="004914BC" w:rsidP="004914BC">
      <w:pPr>
        <w:spacing w:line="40" w:lineRule="atLeast"/>
        <w:jc w:val="left"/>
        <w:rPr>
          <w:rFonts w:ascii="ＭＳ ゴシック" w:eastAsia="ＭＳ ゴシック" w:hAnsi="ＭＳ ゴシック"/>
          <w:sz w:val="22"/>
        </w:rPr>
      </w:pPr>
      <w:r w:rsidRPr="00273597">
        <w:rPr>
          <w:rFonts w:ascii="ＭＳ ゴシック" w:eastAsia="ＭＳ ゴシック" w:hAnsi="ＭＳ ゴシック" w:hint="eastAsia"/>
          <w:sz w:val="22"/>
        </w:rPr>
        <w:t>７．補助事業及び工事等の予定工程表（参考様式</w:t>
      </w:r>
      <w:r w:rsidRPr="00273597">
        <w:rPr>
          <w:rFonts w:ascii="ＭＳ ゴシック" w:eastAsia="ＭＳ ゴシック" w:hAnsi="ＭＳ ゴシック"/>
          <w:sz w:val="22"/>
        </w:rPr>
        <w:t>1</w:t>
      </w:r>
      <w:r w:rsidRPr="00273597">
        <w:rPr>
          <w:rFonts w:ascii="ＭＳ ゴシック" w:eastAsia="ＭＳ ゴシック" w:hAnsi="ＭＳ ゴシック" w:hint="eastAsia"/>
          <w:sz w:val="22"/>
        </w:rPr>
        <w:t>）</w:t>
      </w:r>
    </w:p>
    <w:p w:rsidR="004914BC" w:rsidRDefault="004914BC" w:rsidP="004914BC">
      <w:pPr>
        <w:spacing w:line="40" w:lineRule="atLeast"/>
        <w:ind w:leftChars="338" w:left="1250" w:hangingChars="300" w:hanging="54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9</w:t>
      </w: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 xml:space="preserve"> </w:t>
      </w:r>
      <w:r w:rsidRPr="009F1600">
        <w:rPr>
          <w:rFonts w:ascii="ＭＳ ゴシック" w:eastAsia="ＭＳ ゴシック" w:hAnsi="ＭＳ ゴシック" w:hint="eastAsia"/>
          <w:color w:val="7F7F7F" w:themeColor="text1" w:themeTint="80"/>
          <w:sz w:val="18"/>
          <w:szCs w:val="18"/>
        </w:rPr>
        <w:t>支払は原則として銀行振込です。翌年の２月１５日以内に支払を済ませてください。それ以降の場合は補助対象外となります。ご注意ください。</w:t>
      </w:r>
    </w:p>
    <w:p w:rsidR="004914BC" w:rsidRPr="00EC02DD" w:rsidRDefault="004914BC" w:rsidP="004914BC">
      <w:pPr>
        <w:spacing w:line="40" w:lineRule="atLeast"/>
        <w:ind w:leftChars="338" w:left="1310" w:hangingChars="300" w:hanging="600"/>
        <w:jc w:val="left"/>
        <w:rPr>
          <w:rFonts w:ascii="ＭＳ ゴシック" w:eastAsia="ＭＳ ゴシック" w:hAnsi="ＭＳ ゴシック"/>
          <w:sz w:val="20"/>
          <w:szCs w:val="20"/>
        </w:rPr>
      </w:pPr>
    </w:p>
    <w:p w:rsidR="004914BC" w:rsidRPr="00273597" w:rsidRDefault="004914BC" w:rsidP="004914BC">
      <w:pPr>
        <w:spacing w:line="40" w:lineRule="atLeast"/>
        <w:jc w:val="left"/>
        <w:rPr>
          <w:rFonts w:ascii="ＭＳ ゴシック" w:eastAsia="ＭＳ ゴシック" w:hAnsi="ＭＳ ゴシック"/>
          <w:sz w:val="22"/>
        </w:rPr>
      </w:pPr>
      <w:r w:rsidRPr="00273597">
        <w:rPr>
          <w:rFonts w:ascii="ＭＳ ゴシック" w:eastAsia="ＭＳ ゴシック" w:hAnsi="ＭＳ ゴシック" w:hint="eastAsia"/>
          <w:sz w:val="22"/>
        </w:rPr>
        <w:t>８．購入及び設置工事の予定事業者の選定について</w:t>
      </w:r>
    </w:p>
    <w:p w:rsidR="004914BC" w:rsidRPr="00273597" w:rsidRDefault="004914BC" w:rsidP="004914BC">
      <w:pPr>
        <w:spacing w:line="40" w:lineRule="atLeast"/>
        <w:ind w:leftChars="100" w:left="210"/>
        <w:jc w:val="left"/>
        <w:rPr>
          <w:rFonts w:ascii="ＭＳ ゴシック" w:eastAsia="ＭＳ ゴシック" w:hAnsi="ＭＳ ゴシック"/>
          <w:sz w:val="22"/>
        </w:rPr>
      </w:pPr>
      <w:r w:rsidRPr="00273597">
        <w:rPr>
          <w:rFonts w:ascii="ＭＳ ゴシック" w:eastAsia="ＭＳ ゴシック" w:hAnsi="ＭＳ ゴシック" w:hint="eastAsia"/>
          <w:sz w:val="22"/>
        </w:rPr>
        <w:t>８－１</w:t>
      </w:r>
      <w:r w:rsidRPr="00273597">
        <w:rPr>
          <w:rFonts w:ascii="ＭＳ ゴシック" w:eastAsia="ＭＳ ゴシック" w:hAnsi="ＭＳ ゴシック"/>
          <w:sz w:val="22"/>
        </w:rPr>
        <w:t>.</w:t>
      </w:r>
      <w:r w:rsidRPr="00273597">
        <w:rPr>
          <w:rFonts w:ascii="ＭＳ ゴシック" w:eastAsia="ＭＳ ゴシック" w:hAnsi="ＭＳ ゴシック" w:hint="eastAsia"/>
          <w:sz w:val="22"/>
        </w:rPr>
        <w:t>事業者選定の方法（下記のいずれかに〇を付ける）</w:t>
      </w:r>
    </w:p>
    <w:p w:rsidR="004914BC" w:rsidRPr="009F1600" w:rsidRDefault="004914BC" w:rsidP="004914BC">
      <w:pPr>
        <w:tabs>
          <w:tab w:val="left" w:pos="709"/>
        </w:tabs>
        <w:spacing w:line="20" w:lineRule="atLeast"/>
        <w:ind w:leftChars="150" w:left="975" w:hangingChars="300" w:hanging="660"/>
        <w:jc w:val="left"/>
        <w:rPr>
          <w:rFonts w:ascii="ＭＳ ゴシック" w:eastAsia="ＭＳ ゴシック" w:hAnsi="ＭＳ ゴシック"/>
          <w:color w:val="7F7F7F" w:themeColor="text1" w:themeTint="80"/>
          <w:sz w:val="20"/>
          <w:szCs w:val="20"/>
        </w:rPr>
      </w:pPr>
      <w:r w:rsidRPr="00273597">
        <w:rPr>
          <w:rFonts w:ascii="ＭＳ ゴシック" w:eastAsia="ＭＳ ゴシック" w:hAnsi="ＭＳ ゴシック" w:hint="eastAsia"/>
          <w:sz w:val="22"/>
        </w:rPr>
        <w:t>（１）一般競争入札</w:t>
      </w:r>
      <w:r w:rsidRPr="009F1600">
        <w:rPr>
          <w:rFonts w:ascii="ＭＳ ゴシック" w:eastAsia="ＭＳ ゴシック" w:hAnsi="ＭＳ ゴシック" w:hint="eastAsia"/>
          <w:color w:val="7F7F7F" w:themeColor="text1" w:themeTint="80"/>
          <w:sz w:val="20"/>
          <w:szCs w:val="20"/>
        </w:rPr>
        <w:t>（</w:t>
      </w:r>
      <w:r>
        <w:rPr>
          <w:rFonts w:ascii="ＭＳ ゴシック" w:eastAsia="ＭＳ ゴシック" w:hAnsi="ＭＳ ゴシック" w:hint="eastAsia"/>
          <w:color w:val="7F7F7F" w:themeColor="text1" w:themeTint="80"/>
          <w:sz w:val="20"/>
          <w:szCs w:val="20"/>
        </w:rPr>
        <w:t>一般的には</w:t>
      </w:r>
      <w:r w:rsidRPr="009F1600">
        <w:rPr>
          <w:rFonts w:ascii="ＭＳ ゴシック" w:eastAsia="ＭＳ ゴシック" w:hAnsi="ＭＳ ゴシック" w:hint="eastAsia"/>
          <w:color w:val="7F7F7F" w:themeColor="text1" w:themeTint="80"/>
          <w:sz w:val="20"/>
          <w:szCs w:val="20"/>
        </w:rPr>
        <w:t>行政等の場合</w:t>
      </w:r>
      <w:r>
        <w:rPr>
          <w:rFonts w:ascii="ＭＳ ゴシック" w:eastAsia="ＭＳ ゴシック" w:hAnsi="ＭＳ ゴシック" w:hint="eastAsia"/>
          <w:color w:val="7F7F7F" w:themeColor="text1" w:themeTint="80"/>
          <w:sz w:val="20"/>
          <w:szCs w:val="20"/>
        </w:rPr>
        <w:t>ですが、民間でも可能であれば</w:t>
      </w:r>
      <w:r w:rsidRPr="009F1600">
        <w:rPr>
          <w:rFonts w:ascii="ＭＳ ゴシック" w:eastAsia="ＭＳ ゴシック" w:hAnsi="ＭＳ ゴシック" w:hint="eastAsia"/>
          <w:color w:val="7F7F7F" w:themeColor="text1" w:themeTint="80"/>
          <w:sz w:val="20"/>
          <w:szCs w:val="20"/>
        </w:rPr>
        <w:t>）</w:t>
      </w:r>
    </w:p>
    <w:p w:rsidR="004914BC" w:rsidRPr="003368AF" w:rsidRDefault="004914BC" w:rsidP="004914BC">
      <w:pPr>
        <w:tabs>
          <w:tab w:val="left" w:pos="709"/>
        </w:tabs>
        <w:spacing w:line="20" w:lineRule="atLeast"/>
        <w:ind w:leftChars="150" w:left="975" w:hangingChars="300" w:hanging="660"/>
        <w:jc w:val="left"/>
        <w:rPr>
          <w:rFonts w:ascii="ＭＳ ゴシック" w:eastAsia="ＭＳ ゴシック" w:hAnsi="ＭＳ ゴシック"/>
          <w:color w:val="808080" w:themeColor="background1" w:themeShade="80"/>
          <w:sz w:val="20"/>
          <w:szCs w:val="20"/>
        </w:rPr>
      </w:pPr>
      <w:r w:rsidRPr="00273597">
        <w:rPr>
          <w:rFonts w:ascii="ＭＳ ゴシック" w:eastAsia="ＭＳ ゴシック" w:hAnsi="ＭＳ ゴシック" w:hint="eastAsia"/>
          <w:sz w:val="22"/>
        </w:rPr>
        <w:t>（２）指名競争入札</w:t>
      </w:r>
      <w:r w:rsidRPr="009F1600">
        <w:rPr>
          <w:rFonts w:ascii="ＭＳ ゴシック" w:eastAsia="ＭＳ ゴシック" w:hAnsi="ＭＳ ゴシック" w:hint="eastAsia"/>
          <w:color w:val="7F7F7F" w:themeColor="text1" w:themeTint="80"/>
          <w:sz w:val="20"/>
          <w:szCs w:val="20"/>
        </w:rPr>
        <w:t>（民間又は行政の場合）</w:t>
      </w:r>
    </w:p>
    <w:p w:rsidR="004914BC" w:rsidRPr="009F1600" w:rsidRDefault="004914BC" w:rsidP="004914BC">
      <w:pPr>
        <w:tabs>
          <w:tab w:val="left" w:pos="709"/>
        </w:tabs>
        <w:spacing w:line="20" w:lineRule="atLeast"/>
        <w:ind w:leftChars="150" w:left="975" w:hangingChars="300" w:hanging="660"/>
        <w:jc w:val="left"/>
        <w:rPr>
          <w:rFonts w:ascii="ＭＳ ゴシック" w:eastAsia="ＭＳ ゴシック" w:hAnsi="ＭＳ ゴシック"/>
          <w:color w:val="7F7F7F" w:themeColor="text1" w:themeTint="80"/>
          <w:sz w:val="20"/>
          <w:szCs w:val="20"/>
        </w:rPr>
      </w:pPr>
      <w:r>
        <w:rPr>
          <w:rFonts w:ascii="ＭＳ ゴシック" w:eastAsia="ＭＳ ゴシック" w:hAnsi="ＭＳ ゴシック" w:hint="eastAsia"/>
          <w:sz w:val="22"/>
        </w:rPr>
        <w:t>（３）随意</w:t>
      </w:r>
      <w:r w:rsidRPr="00273597">
        <w:rPr>
          <w:rFonts w:ascii="ＭＳ ゴシック" w:eastAsia="ＭＳ ゴシック" w:hAnsi="ＭＳ ゴシック" w:hint="eastAsia"/>
          <w:sz w:val="22"/>
        </w:rPr>
        <w:t>契約</w:t>
      </w:r>
      <w:r w:rsidRPr="009F1600">
        <w:rPr>
          <w:rFonts w:ascii="ＭＳ ゴシック" w:eastAsia="ＭＳ ゴシック" w:hAnsi="ＭＳ ゴシック" w:hint="eastAsia"/>
          <w:color w:val="7F7F7F" w:themeColor="text1" w:themeTint="80"/>
          <w:sz w:val="20"/>
          <w:szCs w:val="20"/>
        </w:rPr>
        <w:t>（入札をせず、一社と契約する場合</w:t>
      </w:r>
      <w:r>
        <w:rPr>
          <w:rFonts w:ascii="ＭＳ ゴシック" w:eastAsia="ＭＳ ゴシック" w:hAnsi="ＭＳ ゴシック" w:hint="eastAsia"/>
          <w:color w:val="7F7F7F" w:themeColor="text1" w:themeTint="80"/>
          <w:sz w:val="20"/>
          <w:szCs w:val="20"/>
        </w:rPr>
        <w:t>。但し、相応の理由がある場合に限る</w:t>
      </w:r>
      <w:r w:rsidRPr="009F1600">
        <w:rPr>
          <w:rFonts w:ascii="ＭＳ ゴシック" w:eastAsia="ＭＳ ゴシック" w:hAnsi="ＭＳ ゴシック" w:hint="eastAsia"/>
          <w:color w:val="7F7F7F" w:themeColor="text1" w:themeTint="80"/>
          <w:sz w:val="20"/>
          <w:szCs w:val="20"/>
        </w:rPr>
        <w:t>）</w:t>
      </w:r>
    </w:p>
    <w:p w:rsidR="004914BC" w:rsidRPr="00273597" w:rsidRDefault="004914BC" w:rsidP="004914BC">
      <w:pPr>
        <w:spacing w:line="40" w:lineRule="atLeast"/>
        <w:ind w:leftChars="100" w:left="210"/>
        <w:jc w:val="left"/>
        <w:rPr>
          <w:rFonts w:ascii="ＭＳ ゴシック" w:eastAsia="ＭＳ ゴシック" w:hAnsi="ＭＳ ゴシック"/>
          <w:sz w:val="22"/>
        </w:rPr>
      </w:pPr>
      <w:r w:rsidRPr="00273597">
        <w:rPr>
          <w:rFonts w:ascii="ＭＳ ゴシック" w:eastAsia="ＭＳ ゴシック" w:hAnsi="ＭＳ ゴシック" w:hint="eastAsia"/>
          <w:sz w:val="22"/>
        </w:rPr>
        <w:t>８－２</w:t>
      </w:r>
      <w:r w:rsidRPr="00273597">
        <w:rPr>
          <w:rFonts w:ascii="ＭＳ ゴシック" w:eastAsia="ＭＳ ゴシック" w:hAnsi="ＭＳ ゴシック"/>
          <w:sz w:val="22"/>
        </w:rPr>
        <w:t>.</w:t>
      </w:r>
      <w:r w:rsidRPr="00273597">
        <w:rPr>
          <w:rFonts w:ascii="ＭＳ ゴシック" w:eastAsia="ＭＳ ゴシック" w:hAnsi="ＭＳ ゴシック" w:hint="eastAsia"/>
          <w:sz w:val="22"/>
        </w:rPr>
        <w:t>上記で（３）に○を付けた理由</w:t>
      </w:r>
    </w:p>
    <w:p w:rsidR="004914BC" w:rsidRDefault="004914BC" w:rsidP="004914BC">
      <w:pPr>
        <w:spacing w:line="40" w:lineRule="atLeast"/>
        <w:ind w:leftChars="338" w:left="1250" w:hangingChars="300" w:hanging="54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10</w:t>
      </w: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 xml:space="preserve"> 随意契約をする場合は相応の理由が必要です。相当とは認め難い理由の場合は補助金の対象外となります</w:t>
      </w:r>
      <w:r w:rsidRPr="009F1600">
        <w:rPr>
          <w:rFonts w:ascii="ＭＳ ゴシック" w:eastAsia="ＭＳ ゴシック" w:hAnsi="ＭＳ ゴシック" w:hint="eastAsia"/>
          <w:color w:val="7F7F7F" w:themeColor="text1" w:themeTint="80"/>
          <w:sz w:val="18"/>
          <w:szCs w:val="18"/>
        </w:rPr>
        <w:t>。</w:t>
      </w:r>
    </w:p>
    <w:p w:rsidR="004914BC" w:rsidRPr="00273597" w:rsidRDefault="004914BC" w:rsidP="004914BC">
      <w:pPr>
        <w:spacing w:line="40" w:lineRule="atLeast"/>
        <w:ind w:leftChars="100" w:left="210"/>
        <w:jc w:val="left"/>
        <w:rPr>
          <w:rFonts w:ascii="ＭＳ ゴシック" w:eastAsia="ＭＳ ゴシック" w:hAnsi="ＭＳ ゴシック"/>
          <w:sz w:val="22"/>
        </w:rPr>
      </w:pPr>
      <w:r w:rsidRPr="00273597">
        <w:rPr>
          <w:rFonts w:ascii="ＭＳ ゴシック" w:eastAsia="ＭＳ ゴシック" w:hAnsi="ＭＳ ゴシック" w:hint="eastAsia"/>
          <w:sz w:val="22"/>
        </w:rPr>
        <w:t>８－３．落札又は決定</w:t>
      </w:r>
      <w:r>
        <w:rPr>
          <w:rFonts w:ascii="ＭＳ ゴシック" w:eastAsia="ＭＳ ゴシック" w:hAnsi="ＭＳ ゴシック" w:hint="eastAsia"/>
          <w:sz w:val="22"/>
        </w:rPr>
        <w:t>（予定）</w:t>
      </w:r>
      <w:r w:rsidRPr="00273597">
        <w:rPr>
          <w:rFonts w:ascii="ＭＳ ゴシック" w:eastAsia="ＭＳ ゴシック" w:hAnsi="ＭＳ ゴシック" w:hint="eastAsia"/>
          <w:sz w:val="22"/>
        </w:rPr>
        <w:t>事業者及びその金額（税抜）</w:t>
      </w:r>
    </w:p>
    <w:p w:rsidR="004914BC" w:rsidRPr="006D6841" w:rsidRDefault="004914BC" w:rsidP="004914BC">
      <w:pPr>
        <w:spacing w:line="40" w:lineRule="atLeast"/>
        <w:jc w:val="left"/>
        <w:rPr>
          <w:rFonts w:ascii="ＭＳ ゴシック" w:eastAsia="ＭＳ ゴシック" w:hAnsi="ＭＳ ゴシック"/>
          <w:sz w:val="20"/>
          <w:szCs w:val="20"/>
        </w:rPr>
      </w:pPr>
    </w:p>
    <w:p w:rsidR="004914BC" w:rsidRPr="00273597" w:rsidRDefault="004914BC" w:rsidP="004914BC">
      <w:pPr>
        <w:spacing w:line="40" w:lineRule="atLeast"/>
        <w:ind w:leftChars="100" w:left="210"/>
        <w:jc w:val="left"/>
        <w:rPr>
          <w:rFonts w:ascii="ＭＳ ゴシック" w:eastAsia="ＭＳ ゴシック" w:hAnsi="ＭＳ ゴシック"/>
          <w:sz w:val="22"/>
        </w:rPr>
      </w:pPr>
      <w:r w:rsidRPr="00273597">
        <w:rPr>
          <w:rFonts w:ascii="ＭＳ ゴシック" w:eastAsia="ＭＳ ゴシック" w:hAnsi="ＭＳ ゴシック" w:hint="eastAsia"/>
          <w:sz w:val="22"/>
        </w:rPr>
        <w:t>８－４．添付資料</w:t>
      </w:r>
    </w:p>
    <w:p w:rsidR="004914BC" w:rsidRPr="009F1600" w:rsidRDefault="004914BC" w:rsidP="004914BC">
      <w:pPr>
        <w:spacing w:line="40" w:lineRule="atLeast"/>
        <w:ind w:leftChars="250" w:left="525"/>
        <w:jc w:val="left"/>
        <w:rPr>
          <w:rFonts w:ascii="ＭＳ ゴシック" w:eastAsia="ＭＳ ゴシック" w:hAnsi="ＭＳ ゴシック"/>
          <w:color w:val="7F7F7F" w:themeColor="text1" w:themeTint="80"/>
          <w:sz w:val="20"/>
          <w:szCs w:val="20"/>
        </w:rPr>
      </w:pPr>
      <w:r w:rsidRPr="009F1600">
        <w:rPr>
          <w:rFonts w:ascii="ＭＳ ゴシック" w:eastAsia="ＭＳ ゴシック" w:hAnsi="ＭＳ ゴシック" w:hint="eastAsia"/>
          <w:color w:val="7F7F7F" w:themeColor="text1" w:themeTint="80"/>
          <w:sz w:val="20"/>
          <w:szCs w:val="20"/>
        </w:rPr>
        <w:t>①</w:t>
      </w:r>
      <w:r>
        <w:rPr>
          <w:rFonts w:ascii="ＭＳ ゴシック" w:eastAsia="ＭＳ ゴシック" w:hAnsi="ＭＳ ゴシック" w:hint="eastAsia"/>
          <w:color w:val="7F7F7F" w:themeColor="text1" w:themeTint="80"/>
          <w:sz w:val="20"/>
          <w:szCs w:val="20"/>
        </w:rPr>
        <w:t xml:space="preserve"> </w:t>
      </w:r>
      <w:r w:rsidRPr="009F1600">
        <w:rPr>
          <w:rFonts w:ascii="ＭＳ ゴシック" w:eastAsia="ＭＳ ゴシック" w:hAnsi="ＭＳ ゴシック" w:hint="eastAsia"/>
          <w:color w:val="7F7F7F" w:themeColor="text1" w:themeTint="80"/>
          <w:sz w:val="20"/>
          <w:szCs w:val="20"/>
        </w:rPr>
        <w:t>見積依頼書（参考様式</w:t>
      </w:r>
      <w:r w:rsidRPr="009F1600">
        <w:rPr>
          <w:rFonts w:ascii="ＭＳ ゴシック" w:eastAsia="ＭＳ ゴシック" w:hAnsi="ＭＳ ゴシック"/>
          <w:color w:val="7F7F7F" w:themeColor="text1" w:themeTint="80"/>
          <w:sz w:val="20"/>
          <w:szCs w:val="20"/>
        </w:rPr>
        <w:t>2</w:t>
      </w:r>
      <w:r w:rsidRPr="009F1600">
        <w:rPr>
          <w:rFonts w:ascii="ＭＳ ゴシック" w:eastAsia="ＭＳ ゴシック" w:hAnsi="ＭＳ ゴシック" w:hint="eastAsia"/>
          <w:color w:val="7F7F7F" w:themeColor="text1" w:themeTint="80"/>
          <w:sz w:val="20"/>
          <w:szCs w:val="20"/>
        </w:rPr>
        <w:t>）の写し（相見積依頼先を含む）</w:t>
      </w:r>
    </w:p>
    <w:p w:rsidR="004914BC" w:rsidRPr="009F1600" w:rsidRDefault="004914BC" w:rsidP="004914BC">
      <w:pPr>
        <w:spacing w:line="40" w:lineRule="atLeast"/>
        <w:ind w:leftChars="250" w:left="525"/>
        <w:jc w:val="left"/>
        <w:rPr>
          <w:rFonts w:ascii="ＭＳ ゴシック" w:eastAsia="ＭＳ ゴシック" w:hAnsi="ＭＳ ゴシック"/>
          <w:color w:val="7F7F7F" w:themeColor="text1" w:themeTint="80"/>
          <w:sz w:val="20"/>
          <w:szCs w:val="20"/>
        </w:rPr>
      </w:pPr>
      <w:r w:rsidRPr="009F1600">
        <w:rPr>
          <w:rFonts w:ascii="ＭＳ ゴシック" w:eastAsia="ＭＳ ゴシック" w:hAnsi="ＭＳ ゴシック" w:hint="eastAsia"/>
          <w:color w:val="7F7F7F" w:themeColor="text1" w:themeTint="80"/>
          <w:sz w:val="20"/>
          <w:szCs w:val="20"/>
        </w:rPr>
        <w:t>②</w:t>
      </w:r>
      <w:r>
        <w:rPr>
          <w:rFonts w:ascii="ＭＳ ゴシック" w:eastAsia="ＭＳ ゴシック" w:hAnsi="ＭＳ ゴシック" w:hint="eastAsia"/>
          <w:color w:val="7F7F7F" w:themeColor="text1" w:themeTint="80"/>
          <w:sz w:val="20"/>
          <w:szCs w:val="20"/>
        </w:rPr>
        <w:t xml:space="preserve"> </w:t>
      </w:r>
      <w:r w:rsidRPr="009F1600">
        <w:rPr>
          <w:rFonts w:ascii="ＭＳ ゴシック" w:eastAsia="ＭＳ ゴシック" w:hAnsi="ＭＳ ゴシック" w:hint="eastAsia"/>
          <w:color w:val="7F7F7F" w:themeColor="text1" w:themeTint="80"/>
          <w:sz w:val="20"/>
          <w:szCs w:val="20"/>
        </w:rPr>
        <w:t>見積書（参考様式</w:t>
      </w:r>
      <w:r w:rsidRPr="009F1600">
        <w:rPr>
          <w:rFonts w:ascii="ＭＳ ゴシック" w:eastAsia="ＭＳ ゴシック" w:hAnsi="ＭＳ ゴシック"/>
          <w:color w:val="7F7F7F" w:themeColor="text1" w:themeTint="80"/>
          <w:sz w:val="20"/>
          <w:szCs w:val="20"/>
        </w:rPr>
        <w:t>3</w:t>
      </w:r>
      <w:r w:rsidRPr="009F1600">
        <w:rPr>
          <w:rFonts w:ascii="ＭＳ ゴシック" w:eastAsia="ＭＳ ゴシック" w:hAnsi="ＭＳ ゴシック" w:hint="eastAsia"/>
          <w:color w:val="7F7F7F" w:themeColor="text1" w:themeTint="80"/>
          <w:sz w:val="20"/>
          <w:szCs w:val="20"/>
        </w:rPr>
        <w:t>）の写し（相見積を含む）</w:t>
      </w:r>
    </w:p>
    <w:p w:rsidR="004914BC" w:rsidRDefault="004914BC" w:rsidP="004914BC">
      <w:pPr>
        <w:spacing w:line="40" w:lineRule="atLeast"/>
        <w:ind w:leftChars="338" w:left="1250" w:hangingChars="300" w:hanging="540"/>
        <w:jc w:val="left"/>
        <w:rPr>
          <w:rFonts w:ascii="ＭＳ ゴシック" w:eastAsia="ＭＳ ゴシック" w:hAnsi="ＭＳ ゴシック"/>
          <w:color w:val="7F7F7F" w:themeColor="text1" w:themeTint="80"/>
          <w:sz w:val="18"/>
          <w:szCs w:val="18"/>
        </w:rPr>
      </w:pPr>
      <w:r>
        <w:rPr>
          <w:rFonts w:ascii="ＭＳ ゴシック" w:eastAsia="ＭＳ ゴシック" w:hAnsi="ＭＳ ゴシック" w:hint="eastAsia"/>
          <w:color w:val="7F7F7F" w:themeColor="text1" w:themeTint="80"/>
          <w:sz w:val="18"/>
          <w:szCs w:val="18"/>
        </w:rPr>
        <w:t>※11)見積の各項目が一式で50万円以上の場合には、ブレークダウンさせた明細を添付する。</w:t>
      </w:r>
    </w:p>
    <w:p w:rsidR="004914BC" w:rsidRPr="0050710E" w:rsidRDefault="004914BC" w:rsidP="004914BC">
      <w:pPr>
        <w:spacing w:line="40" w:lineRule="atLeast"/>
        <w:ind w:leftChars="338" w:left="1250" w:hangingChars="300" w:hanging="540"/>
        <w:jc w:val="left"/>
        <w:rPr>
          <w:rFonts w:ascii="ＭＳ ゴシック" w:eastAsia="ＭＳ ゴシック" w:hAnsi="ＭＳ ゴシック"/>
          <w:color w:val="7F7F7F" w:themeColor="text1" w:themeTint="80"/>
          <w:sz w:val="18"/>
          <w:szCs w:val="18"/>
        </w:rPr>
      </w:pPr>
      <w:r>
        <w:rPr>
          <w:rFonts w:ascii="ＭＳ ゴシック" w:eastAsia="ＭＳ ゴシック" w:hAnsi="ＭＳ ゴシック" w:hint="eastAsia"/>
          <w:color w:val="7F7F7F" w:themeColor="text1" w:themeTint="80"/>
          <w:sz w:val="18"/>
          <w:szCs w:val="18"/>
        </w:rPr>
        <w:t>※12)値引きの際はどの品名に対して行うのか明確に示すこと。(一括出精値引きは禁止)</w:t>
      </w:r>
    </w:p>
    <w:p w:rsidR="004914BC" w:rsidRPr="009F1600" w:rsidRDefault="004914BC" w:rsidP="004914BC">
      <w:pPr>
        <w:spacing w:line="40" w:lineRule="atLeast"/>
        <w:ind w:leftChars="338" w:left="1250" w:hangingChars="300" w:hanging="54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13</w:t>
      </w:r>
      <w:r w:rsidRPr="009F1600">
        <w:rPr>
          <w:rFonts w:ascii="ＭＳ ゴシック" w:eastAsia="ＭＳ ゴシック" w:hAnsi="ＭＳ ゴシック" w:hint="eastAsia"/>
          <w:color w:val="7F7F7F" w:themeColor="text1" w:themeTint="80"/>
          <w:sz w:val="18"/>
          <w:szCs w:val="18"/>
        </w:rPr>
        <w:t>)工事等について、複数社から分離で見積を取得した場合は、見積比較一覧表を作成し添付する。</w:t>
      </w:r>
    </w:p>
    <w:p w:rsidR="004914BC" w:rsidRDefault="004914BC" w:rsidP="004914BC">
      <w:pPr>
        <w:spacing w:line="40" w:lineRule="atLeast"/>
        <w:ind w:leftChars="338" w:left="1250" w:hangingChars="300" w:hanging="540"/>
        <w:jc w:val="left"/>
        <w:rPr>
          <w:rFonts w:ascii="ＭＳ ゴシック" w:eastAsia="ＭＳ ゴシック" w:hAnsi="ＭＳ ゴシック"/>
          <w:color w:val="7F7F7F" w:themeColor="text1" w:themeTint="80"/>
          <w:sz w:val="18"/>
          <w:szCs w:val="18"/>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14</w:t>
      </w:r>
      <w:r w:rsidRPr="009F1600">
        <w:rPr>
          <w:rFonts w:ascii="ＭＳ ゴシック" w:eastAsia="ＭＳ ゴシック" w:hAnsi="ＭＳ ゴシック" w:hint="eastAsia"/>
          <w:color w:val="7F7F7F" w:themeColor="text1" w:themeTint="80"/>
          <w:sz w:val="18"/>
          <w:szCs w:val="18"/>
        </w:rPr>
        <w:t>)購</w:t>
      </w:r>
      <w:r>
        <w:rPr>
          <w:rFonts w:ascii="ＭＳ ゴシック" w:eastAsia="ＭＳ ゴシック" w:hAnsi="ＭＳ ゴシック" w:hint="eastAsia"/>
          <w:color w:val="7F7F7F" w:themeColor="text1" w:themeTint="80"/>
          <w:sz w:val="18"/>
          <w:szCs w:val="18"/>
        </w:rPr>
        <w:t>入設置する災害バルク、発電機、照明機器、燃焼機器、給湯ユニット及び</w:t>
      </w:r>
      <w:r w:rsidRPr="009F1600">
        <w:rPr>
          <w:rFonts w:ascii="ＭＳ ゴシック" w:eastAsia="ＭＳ ゴシック" w:hAnsi="ＭＳ ゴシック" w:hint="eastAsia"/>
          <w:color w:val="7F7F7F" w:themeColor="text1" w:themeTint="80"/>
          <w:sz w:val="18"/>
          <w:szCs w:val="18"/>
        </w:rPr>
        <w:t>ＧＨＰの一覧表及び当該設備の仕様書又はカタログを添付（予定設備に付箋）</w:t>
      </w:r>
    </w:p>
    <w:p w:rsidR="004914BC" w:rsidRPr="009F1600" w:rsidRDefault="004914BC" w:rsidP="004914BC">
      <w:pPr>
        <w:tabs>
          <w:tab w:val="left" w:pos="-1985"/>
        </w:tabs>
        <w:spacing w:line="0" w:lineRule="atLeast"/>
        <w:ind w:leftChars="404" w:left="1320" w:hangingChars="236" w:hanging="472"/>
        <w:rPr>
          <w:rFonts w:ascii="ＭＳ ゴシック" w:eastAsia="ＭＳ ゴシック" w:hAnsi="ＭＳ ゴシック"/>
          <w:color w:val="7F7F7F" w:themeColor="text1" w:themeTint="80"/>
          <w:sz w:val="20"/>
          <w:szCs w:val="20"/>
        </w:rPr>
      </w:pPr>
    </w:p>
    <w:p w:rsidR="004914BC" w:rsidRPr="00273597" w:rsidRDefault="004914BC" w:rsidP="004914BC">
      <w:pPr>
        <w:spacing w:line="40" w:lineRule="atLeast"/>
        <w:ind w:left="469" w:hangingChars="213" w:hanging="469"/>
        <w:jc w:val="left"/>
        <w:rPr>
          <w:rFonts w:ascii="ＭＳ ゴシック" w:eastAsia="ＭＳ ゴシック" w:hAnsi="ＭＳ ゴシック"/>
          <w:sz w:val="22"/>
        </w:rPr>
      </w:pPr>
      <w:r>
        <w:rPr>
          <w:rFonts w:ascii="ＭＳ ゴシック" w:eastAsia="ＭＳ ゴシック" w:hAnsi="ＭＳ ゴシック" w:hint="eastAsia"/>
          <w:sz w:val="22"/>
        </w:rPr>
        <w:t>９．申請者と設置場所の所有者又は管理者</w:t>
      </w:r>
      <w:r w:rsidRPr="00273597">
        <w:rPr>
          <w:rFonts w:ascii="ＭＳ ゴシック" w:eastAsia="ＭＳ ゴシック" w:hAnsi="ＭＳ ゴシック" w:hint="eastAsia"/>
          <w:sz w:val="22"/>
        </w:rPr>
        <w:t>が違う場合は、両者で取交す予定の「石油ガス災害バルク等」のリース契約書の案及びリース料減額証明書兼計算書（参考様式</w:t>
      </w:r>
      <w:r w:rsidRPr="00273597">
        <w:rPr>
          <w:rFonts w:ascii="ＭＳ ゴシック" w:eastAsia="ＭＳ ゴシック" w:hAnsi="ＭＳ ゴシック"/>
          <w:sz w:val="22"/>
        </w:rPr>
        <w:t>4</w:t>
      </w:r>
      <w:r w:rsidRPr="00273597">
        <w:rPr>
          <w:rFonts w:ascii="ＭＳ ゴシック" w:eastAsia="ＭＳ ゴシック" w:hAnsi="ＭＳ ゴシック" w:hint="eastAsia"/>
          <w:sz w:val="22"/>
        </w:rPr>
        <w:t>）の案</w:t>
      </w:r>
    </w:p>
    <w:p w:rsidR="004914BC" w:rsidRDefault="004914BC" w:rsidP="004914BC">
      <w:pPr>
        <w:spacing w:line="40" w:lineRule="atLeast"/>
        <w:ind w:leftChars="338" w:left="1250" w:hangingChars="300" w:hanging="540"/>
        <w:jc w:val="left"/>
        <w:rPr>
          <w:rFonts w:ascii="ＭＳ ゴシック" w:eastAsia="ＭＳ ゴシック" w:hAnsi="ＭＳ ゴシック"/>
          <w:color w:val="7F7F7F" w:themeColor="text1" w:themeTint="80"/>
          <w:sz w:val="18"/>
          <w:szCs w:val="18"/>
        </w:rPr>
      </w:pPr>
      <w:r w:rsidRPr="00A06703">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15</w:t>
      </w:r>
      <w:r w:rsidRPr="00A06703">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w:t>
      </w:r>
      <w:r w:rsidRPr="00286A4A">
        <w:rPr>
          <w:rFonts w:ascii="ＭＳ ゴシック" w:eastAsia="ＭＳ ゴシック" w:hAnsi="ＭＳ ゴシック" w:hint="eastAsia"/>
          <w:color w:val="7F7F7F" w:themeColor="text1" w:themeTint="80"/>
          <w:sz w:val="20"/>
          <w:szCs w:val="20"/>
        </w:rPr>
        <w:t>参考</w:t>
      </w:r>
      <w:r>
        <w:rPr>
          <w:rFonts w:ascii="ＭＳ ゴシック" w:eastAsia="ＭＳ ゴシック" w:hAnsi="ＭＳ ゴシック" w:hint="eastAsia"/>
          <w:color w:val="7F7F7F" w:themeColor="text1" w:themeTint="80"/>
          <w:sz w:val="18"/>
          <w:szCs w:val="18"/>
        </w:rPr>
        <w:t>様式4</w:t>
      </w:r>
      <w:r>
        <w:rPr>
          <w:rFonts w:ascii="ＭＳ ゴシック" w:eastAsia="ＭＳ ゴシック" w:hAnsi="ＭＳ ゴシック"/>
          <w:color w:val="7F7F7F" w:themeColor="text1" w:themeTint="80"/>
          <w:sz w:val="18"/>
          <w:szCs w:val="18"/>
        </w:rPr>
        <w:t>）</w:t>
      </w:r>
      <w:r>
        <w:rPr>
          <w:rFonts w:ascii="ＭＳ ゴシック" w:eastAsia="ＭＳ ゴシック" w:hAnsi="ＭＳ ゴシック" w:hint="eastAsia"/>
          <w:color w:val="7F7F7F" w:themeColor="text1" w:themeTint="80"/>
          <w:sz w:val="18"/>
          <w:szCs w:val="18"/>
        </w:rPr>
        <w:t>を（案）として使用する場合は何も記載せず、そのままの添付で結構です。</w:t>
      </w:r>
    </w:p>
    <w:p w:rsidR="004914BC" w:rsidRPr="00A06703" w:rsidRDefault="004914BC" w:rsidP="004914BC">
      <w:pPr>
        <w:spacing w:line="40" w:lineRule="atLeast"/>
        <w:ind w:leftChars="338" w:left="1250" w:hangingChars="300" w:hanging="540"/>
        <w:jc w:val="left"/>
        <w:rPr>
          <w:rFonts w:ascii="ＭＳ ゴシック" w:eastAsia="ＭＳ ゴシック" w:hAnsi="ＭＳ ゴシック"/>
          <w:color w:val="7F7F7F" w:themeColor="text1" w:themeTint="80"/>
          <w:sz w:val="18"/>
          <w:szCs w:val="18"/>
        </w:rPr>
      </w:pPr>
    </w:p>
    <w:p w:rsidR="004914BC" w:rsidRDefault="004914BC" w:rsidP="004914BC">
      <w:pPr>
        <w:spacing w:line="40" w:lineRule="atLeast"/>
        <w:ind w:left="1"/>
        <w:jc w:val="left"/>
        <w:rPr>
          <w:rFonts w:ascii="ＭＳ ゴシック" w:eastAsia="ＭＳ ゴシック" w:hAnsi="ＭＳ ゴシック"/>
          <w:sz w:val="22"/>
        </w:rPr>
      </w:pPr>
      <w:r w:rsidRPr="00273597">
        <w:rPr>
          <w:rFonts w:ascii="ＭＳ ゴシック" w:eastAsia="ＭＳ ゴシック" w:hAnsi="ＭＳ ゴシック" w:hint="eastAsia"/>
          <w:sz w:val="22"/>
        </w:rPr>
        <w:t>１０．実績報告書に添付する誓約書（参考様式</w:t>
      </w:r>
      <w:r w:rsidRPr="00273597">
        <w:rPr>
          <w:rFonts w:ascii="ＭＳ ゴシック" w:eastAsia="ＭＳ ゴシック" w:hAnsi="ＭＳ ゴシック"/>
          <w:sz w:val="22"/>
        </w:rPr>
        <w:t>5</w:t>
      </w:r>
      <w:r w:rsidRPr="00273597">
        <w:rPr>
          <w:rFonts w:ascii="ＭＳ ゴシック" w:eastAsia="ＭＳ ゴシック" w:hAnsi="ＭＳ ゴシック" w:hint="eastAsia"/>
          <w:sz w:val="22"/>
        </w:rPr>
        <w:t>）の案</w:t>
      </w:r>
    </w:p>
    <w:p w:rsidR="004914BC" w:rsidRPr="00D47C6E" w:rsidRDefault="004914BC" w:rsidP="004914BC">
      <w:pPr>
        <w:spacing w:line="40" w:lineRule="atLeast"/>
        <w:ind w:leftChars="337" w:left="1248" w:hangingChars="300" w:hanging="540"/>
        <w:jc w:val="left"/>
        <w:rPr>
          <w:rFonts w:ascii="ＭＳ ゴシック" w:eastAsia="ＭＳ ゴシック" w:hAnsi="ＭＳ ゴシック"/>
          <w:color w:val="808080" w:themeColor="background1" w:themeShade="80"/>
          <w:sz w:val="18"/>
          <w:szCs w:val="18"/>
        </w:rPr>
      </w:pPr>
      <w:r w:rsidRPr="00D47C6E">
        <w:rPr>
          <w:rFonts w:ascii="ＭＳ ゴシック" w:eastAsia="ＭＳ ゴシック" w:hAnsi="ＭＳ ゴシック" w:hint="eastAsia"/>
          <w:color w:val="808080" w:themeColor="background1" w:themeShade="80"/>
          <w:sz w:val="18"/>
          <w:szCs w:val="18"/>
        </w:rPr>
        <w:t>※1</w:t>
      </w:r>
      <w:r>
        <w:rPr>
          <w:rFonts w:ascii="ＭＳ ゴシック" w:eastAsia="ＭＳ ゴシック" w:hAnsi="ＭＳ ゴシック" w:hint="eastAsia"/>
          <w:color w:val="808080" w:themeColor="background1" w:themeShade="80"/>
          <w:sz w:val="18"/>
          <w:szCs w:val="18"/>
        </w:rPr>
        <w:t>6</w:t>
      </w:r>
      <w:r w:rsidRPr="00D47C6E">
        <w:rPr>
          <w:rFonts w:ascii="ＭＳ ゴシック" w:eastAsia="ＭＳ ゴシック" w:hAnsi="ＭＳ ゴシック" w:hint="eastAsia"/>
          <w:color w:val="808080" w:themeColor="background1" w:themeShade="80"/>
          <w:sz w:val="18"/>
          <w:szCs w:val="18"/>
        </w:rPr>
        <w:t>）</w:t>
      </w:r>
      <w:r>
        <w:rPr>
          <w:rFonts w:ascii="ＭＳ ゴシック" w:eastAsia="ＭＳ ゴシック" w:hAnsi="ＭＳ ゴシック" w:hint="eastAsia"/>
          <w:color w:val="7F7F7F" w:themeColor="text1" w:themeTint="80"/>
          <w:sz w:val="18"/>
          <w:szCs w:val="18"/>
        </w:rPr>
        <w:t>「補助金申請の手引き」</w:t>
      </w:r>
      <w:r w:rsidRPr="00D47C6E">
        <w:rPr>
          <w:rFonts w:ascii="ＭＳ ゴシック" w:eastAsia="ＭＳ ゴシック" w:hAnsi="ＭＳ ゴシック"/>
          <w:color w:val="808080" w:themeColor="background1" w:themeShade="80"/>
          <w:sz w:val="18"/>
          <w:szCs w:val="18"/>
        </w:rPr>
        <w:t>(P1</w:t>
      </w:r>
      <w:r w:rsidRPr="00D47C6E">
        <w:rPr>
          <w:rFonts w:ascii="ＭＳ ゴシック" w:eastAsia="ＭＳ ゴシック" w:hAnsi="ＭＳ ゴシック" w:hint="eastAsia"/>
          <w:color w:val="808080" w:themeColor="background1" w:themeShade="80"/>
          <w:sz w:val="18"/>
          <w:szCs w:val="18"/>
        </w:rPr>
        <w:t>～P</w:t>
      </w:r>
      <w:r w:rsidRPr="00D47C6E">
        <w:rPr>
          <w:rFonts w:ascii="ＭＳ ゴシック" w:eastAsia="ＭＳ ゴシック" w:hAnsi="ＭＳ ゴシック"/>
          <w:color w:val="808080" w:themeColor="background1" w:themeShade="80"/>
          <w:sz w:val="18"/>
          <w:szCs w:val="18"/>
        </w:rPr>
        <w:t>2)</w:t>
      </w:r>
      <w:r w:rsidRPr="00D47C6E">
        <w:rPr>
          <w:rFonts w:ascii="ＭＳ ゴシック" w:eastAsia="ＭＳ ゴシック" w:hAnsi="ＭＳ ゴシック" w:hint="eastAsia"/>
          <w:color w:val="808080" w:themeColor="background1" w:themeShade="80"/>
          <w:sz w:val="18"/>
          <w:szCs w:val="18"/>
        </w:rPr>
        <w:t>の「３．内容」→「(2)補助金の対象となる設置場所」に記載してある下記の施設等では、</w:t>
      </w:r>
      <w:r w:rsidR="00DF2569">
        <w:rPr>
          <w:rFonts w:ascii="ＭＳ ゴシック" w:eastAsia="ＭＳ ゴシック" w:hAnsi="ＭＳ ゴシック" w:hint="eastAsia"/>
          <w:color w:val="808080" w:themeColor="background1" w:themeShade="80"/>
          <w:sz w:val="18"/>
          <w:szCs w:val="18"/>
        </w:rPr>
        <w:t>当該誓約書</w:t>
      </w:r>
      <w:r w:rsidRPr="00D47C6E">
        <w:rPr>
          <w:rFonts w:ascii="ＭＳ ゴシック" w:eastAsia="ＭＳ ゴシック" w:hAnsi="ＭＳ ゴシック" w:hint="eastAsia"/>
          <w:color w:val="808080" w:themeColor="background1" w:themeShade="80"/>
          <w:sz w:val="18"/>
          <w:szCs w:val="18"/>
        </w:rPr>
        <w:t>は不要です。</w:t>
      </w:r>
    </w:p>
    <w:p w:rsidR="004914BC" w:rsidRPr="00D47C6E" w:rsidRDefault="004914BC" w:rsidP="004914BC">
      <w:pPr>
        <w:tabs>
          <w:tab w:val="left" w:pos="-1985"/>
        </w:tabs>
        <w:spacing w:line="0" w:lineRule="atLeast"/>
        <w:ind w:leftChars="600" w:left="1260" w:firstLineChars="1" w:firstLine="2"/>
        <w:rPr>
          <w:rFonts w:ascii="ＭＳ ゴシック" w:eastAsia="ＭＳ ゴシック" w:hAnsi="ＭＳ ゴシック"/>
          <w:color w:val="808080" w:themeColor="background1" w:themeShade="80"/>
          <w:sz w:val="18"/>
          <w:szCs w:val="18"/>
        </w:rPr>
      </w:pPr>
      <w:r w:rsidRPr="00D47C6E">
        <w:rPr>
          <w:rFonts w:ascii="ＭＳ ゴシック" w:eastAsia="ＭＳ ゴシック" w:hAnsi="ＭＳ ゴシック" w:hint="eastAsia"/>
          <w:color w:val="808080" w:themeColor="background1" w:themeShade="80"/>
          <w:sz w:val="18"/>
          <w:szCs w:val="18"/>
        </w:rPr>
        <w:t>・ ①に記載されている避難所まで避難することが困難な者が多数生じる病院、老人ホーム等</w:t>
      </w:r>
    </w:p>
    <w:p w:rsidR="004914BC" w:rsidRPr="00D47C6E" w:rsidRDefault="004914BC" w:rsidP="004914BC">
      <w:pPr>
        <w:tabs>
          <w:tab w:val="left" w:pos="-1985"/>
        </w:tabs>
        <w:spacing w:line="0" w:lineRule="atLeast"/>
        <w:ind w:leftChars="600" w:left="1260" w:firstLineChars="1" w:firstLine="2"/>
        <w:rPr>
          <w:rFonts w:ascii="ＭＳ ゴシック" w:eastAsia="ＭＳ ゴシック" w:hAnsi="ＭＳ ゴシック"/>
          <w:color w:val="808080" w:themeColor="background1" w:themeShade="80"/>
          <w:sz w:val="18"/>
          <w:szCs w:val="18"/>
        </w:rPr>
      </w:pPr>
      <w:r w:rsidRPr="00D47C6E">
        <w:rPr>
          <w:rFonts w:ascii="ＭＳ ゴシック" w:eastAsia="ＭＳ ゴシック" w:hAnsi="ＭＳ ゴシック" w:hint="eastAsia"/>
          <w:color w:val="808080" w:themeColor="background1" w:themeShade="80"/>
          <w:sz w:val="18"/>
          <w:szCs w:val="18"/>
        </w:rPr>
        <w:t>・ ②に記載されている公的避難所等</w:t>
      </w:r>
    </w:p>
    <w:p w:rsidR="004914BC" w:rsidRPr="00D47C6E" w:rsidRDefault="004914BC" w:rsidP="004914BC">
      <w:pPr>
        <w:tabs>
          <w:tab w:val="left" w:pos="-1985"/>
        </w:tabs>
        <w:spacing w:line="0" w:lineRule="atLeast"/>
        <w:ind w:leftChars="600" w:left="1260" w:firstLineChars="1" w:firstLine="2"/>
        <w:rPr>
          <w:rFonts w:ascii="ＭＳ ゴシック" w:eastAsia="ＭＳ ゴシック" w:hAnsi="ＭＳ ゴシック"/>
          <w:color w:val="808080" w:themeColor="background1" w:themeShade="80"/>
          <w:sz w:val="18"/>
          <w:szCs w:val="18"/>
        </w:rPr>
      </w:pPr>
      <w:r w:rsidRPr="00D47C6E">
        <w:rPr>
          <w:rFonts w:ascii="ＭＳ ゴシック" w:eastAsia="ＭＳ ゴシック" w:hAnsi="ＭＳ ゴシック" w:hint="eastAsia"/>
          <w:color w:val="808080" w:themeColor="background1" w:themeShade="80"/>
          <w:sz w:val="18"/>
          <w:szCs w:val="18"/>
        </w:rPr>
        <w:t>・ ③の一時避難所になり得るような施設の中の公的施設</w:t>
      </w:r>
    </w:p>
    <w:p w:rsidR="004914BC" w:rsidRPr="00D47C6E" w:rsidRDefault="004914BC" w:rsidP="004914BC">
      <w:pPr>
        <w:spacing w:line="40" w:lineRule="atLeast"/>
        <w:ind w:leftChars="337" w:left="708"/>
        <w:jc w:val="left"/>
        <w:rPr>
          <w:rFonts w:ascii="ＭＳ ゴシック" w:eastAsia="ＭＳ ゴシック" w:hAnsi="ＭＳ ゴシック"/>
          <w:color w:val="808080" w:themeColor="background1" w:themeShade="80"/>
          <w:sz w:val="18"/>
          <w:szCs w:val="18"/>
        </w:rPr>
      </w:pPr>
      <w:r w:rsidRPr="00D47C6E">
        <w:rPr>
          <w:rFonts w:ascii="ＭＳ ゴシック" w:eastAsia="ＭＳ ゴシック" w:hAnsi="ＭＳ ゴシック" w:hint="eastAsia"/>
          <w:color w:val="808080" w:themeColor="background1" w:themeShade="80"/>
          <w:sz w:val="18"/>
          <w:szCs w:val="18"/>
        </w:rPr>
        <w:t>※1</w:t>
      </w:r>
      <w:r>
        <w:rPr>
          <w:rFonts w:ascii="ＭＳ ゴシック" w:eastAsia="ＭＳ ゴシック" w:hAnsi="ＭＳ ゴシック" w:hint="eastAsia"/>
          <w:color w:val="808080" w:themeColor="background1" w:themeShade="80"/>
          <w:sz w:val="18"/>
          <w:szCs w:val="18"/>
        </w:rPr>
        <w:t>7</w:t>
      </w:r>
      <w:r w:rsidRPr="00D47C6E">
        <w:rPr>
          <w:rFonts w:ascii="ＭＳ ゴシック" w:eastAsia="ＭＳ ゴシック" w:hAnsi="ＭＳ ゴシック" w:hint="eastAsia"/>
          <w:color w:val="808080" w:themeColor="background1" w:themeShade="80"/>
          <w:sz w:val="18"/>
          <w:szCs w:val="18"/>
        </w:rPr>
        <w:t>）(参考様式5)を誓約書(案)として使用する場合は何も記載せず、そのまま添付で結構です。</w:t>
      </w:r>
    </w:p>
    <w:p w:rsidR="004914BC" w:rsidRPr="00372B04" w:rsidRDefault="004914BC" w:rsidP="004914BC">
      <w:pPr>
        <w:spacing w:line="40" w:lineRule="atLeast"/>
        <w:rPr>
          <w:rFonts w:ascii="ＭＳ ゴシック" w:eastAsia="ＭＳ ゴシック" w:hAnsi="ＭＳ ゴシック"/>
          <w:sz w:val="22"/>
        </w:rPr>
      </w:pPr>
      <w:r w:rsidRPr="005C272C">
        <w:rPr>
          <w:rFonts w:ascii="ＭＳ ゴシック" w:eastAsia="ＭＳ ゴシック" w:hAnsi="ＭＳ ゴシック" w:hint="eastAsia"/>
          <w:sz w:val="22"/>
        </w:rPr>
        <w:t>１１．暴力団排除に関する誓約事項（別紙2）</w:t>
      </w:r>
    </w:p>
    <w:p w:rsidR="004914BC" w:rsidRDefault="004914BC" w:rsidP="004914BC">
      <w:pPr>
        <w:spacing w:line="40" w:lineRule="atLeast"/>
        <w:ind w:leftChars="338" w:left="1250" w:hangingChars="300" w:hanging="540"/>
        <w:jc w:val="left"/>
        <w:rPr>
          <w:sz w:val="20"/>
          <w:szCs w:val="20"/>
        </w:rPr>
      </w:pP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18</w:t>
      </w:r>
      <w:r w:rsidRPr="009F1600">
        <w:rPr>
          <w:rFonts w:ascii="ＭＳ ゴシック" w:eastAsia="ＭＳ ゴシック" w:hAnsi="ＭＳ ゴシック" w:hint="eastAsia"/>
          <w:color w:val="7F7F7F" w:themeColor="text1" w:themeTint="80"/>
          <w:sz w:val="18"/>
          <w:szCs w:val="18"/>
        </w:rPr>
        <w:t>）</w:t>
      </w:r>
      <w:r>
        <w:rPr>
          <w:rFonts w:ascii="ＭＳ ゴシック" w:eastAsia="ＭＳ ゴシック" w:hAnsi="ＭＳ ゴシック" w:hint="eastAsia"/>
          <w:color w:val="7F7F7F" w:themeColor="text1" w:themeTint="80"/>
          <w:sz w:val="18"/>
          <w:szCs w:val="18"/>
        </w:rPr>
        <w:t>役員名簿を必ず作成、添付すること。尚、会社名(申請者が会社以外の団体にあっては、法人名、団体名等)は、申請者の役員名簿を作成・提出いただくものですので、常勤・非常勤、社内・社外に関わらず、申請者名として下さい。</w:t>
      </w:r>
    </w:p>
    <w:p w:rsidR="00F132FB" w:rsidRPr="004914BC" w:rsidRDefault="004914BC" w:rsidP="00C813AE">
      <w:pPr>
        <w:spacing w:line="40" w:lineRule="atLeast"/>
      </w:pPr>
      <w:r>
        <w:rPr>
          <w:noProof/>
          <w:sz w:val="20"/>
          <w:szCs w:val="20"/>
        </w:rPr>
        <mc:AlternateContent>
          <mc:Choice Requires="wps">
            <w:drawing>
              <wp:anchor distT="0" distB="0" distL="114300" distR="114300" simplePos="0" relativeHeight="251659264" behindDoc="0" locked="0" layoutInCell="1" allowOverlap="1" wp14:anchorId="1AB055A9" wp14:editId="79D303AA">
                <wp:simplePos x="0" y="0"/>
                <wp:positionH relativeFrom="column">
                  <wp:posOffset>252095</wp:posOffset>
                </wp:positionH>
                <wp:positionV relativeFrom="paragraph">
                  <wp:posOffset>271767</wp:posOffset>
                </wp:positionV>
                <wp:extent cx="5705475" cy="4191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705475" cy="419100"/>
                        </a:xfrm>
                        <a:prstGeom prst="rect">
                          <a:avLst/>
                        </a:prstGeom>
                        <a:solidFill>
                          <a:srgbClr val="FFCCFF"/>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14BC" w:rsidRPr="007B1605" w:rsidRDefault="004914BC" w:rsidP="004914BC">
                            <w:pPr>
                              <w:jc w:val="left"/>
                              <w:rPr>
                                <w:b/>
                                <w:color w:val="FF0000"/>
                              </w:rPr>
                            </w:pPr>
                            <w:r>
                              <w:rPr>
                                <w:rFonts w:hint="eastAsia"/>
                                <w:b/>
                                <w:color w:val="FF0000"/>
                              </w:rPr>
                              <w:t>記載内容に不足部分がある場合や、</w:t>
                            </w:r>
                            <w:r w:rsidRPr="007B1605">
                              <w:rPr>
                                <w:rFonts w:hint="eastAsia"/>
                                <w:b/>
                                <w:color w:val="FF0000"/>
                              </w:rPr>
                              <w:t>５．６．</w:t>
                            </w:r>
                            <w:r>
                              <w:rPr>
                                <w:rFonts w:hint="eastAsia"/>
                                <w:b/>
                                <w:color w:val="FF0000"/>
                              </w:rPr>
                              <w:t>の記載内容</w:t>
                            </w:r>
                            <w:r w:rsidRPr="007B1605">
                              <w:rPr>
                                <w:rFonts w:hint="eastAsia"/>
                                <w:b/>
                                <w:color w:val="FF0000"/>
                              </w:rPr>
                              <w:t>が不明瞭の場合は</w:t>
                            </w:r>
                            <w:r>
                              <w:rPr>
                                <w:rFonts w:hint="eastAsia"/>
                                <w:b/>
                                <w:color w:val="FF0000"/>
                              </w:rPr>
                              <w:t>、</w:t>
                            </w:r>
                            <w:r w:rsidRPr="007B1605">
                              <w:rPr>
                                <w:rFonts w:hint="eastAsia"/>
                                <w:b/>
                                <w:color w:val="FF0000"/>
                              </w:rPr>
                              <w:t>補助金交付申請を返却する場合もありますので、ご注意ください。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19.85pt;margin-top:21.4pt;width:449.2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" fillcolor="#fcf" strokecolor="red">
                <v:textbox>
                  <w:txbxContent>
                    <w:p w:rsidR="004914BC" w:rsidRPr="007B1605" w:rsidRDefault="004914BC" w:rsidP="004914BC">
                      <w:pPr>
                        <w:jc w:val="left"/>
                        <w:rPr>
                          <w:b/>
                          <w:color w:val="FF0000"/>
                        </w:rPr>
                      </w:pPr>
                      <w:r>
                        <w:rPr>
                          <w:rFonts w:hint="eastAsia"/>
                          <w:b/>
                          <w:color w:val="FF0000"/>
                        </w:rPr>
                        <w:t>記載内容に不足部分がある場合や、</w:t>
                      </w:r>
                      <w:r w:rsidRPr="007B1605">
                        <w:rPr>
                          <w:rFonts w:hint="eastAsia"/>
                          <w:b/>
                          <w:color w:val="FF0000"/>
                        </w:rPr>
                        <w:t>５．６．</w:t>
                      </w:r>
                      <w:r>
                        <w:rPr>
                          <w:rFonts w:hint="eastAsia"/>
                          <w:b/>
                          <w:color w:val="FF0000"/>
                        </w:rPr>
                        <w:t>の記載内容</w:t>
                      </w:r>
                      <w:r w:rsidRPr="007B1605">
                        <w:rPr>
                          <w:rFonts w:hint="eastAsia"/>
                          <w:b/>
                          <w:color w:val="FF0000"/>
                        </w:rPr>
                        <w:t>が不明瞭の場合は</w:t>
                      </w:r>
                      <w:r>
                        <w:rPr>
                          <w:rFonts w:hint="eastAsia"/>
                          <w:b/>
                          <w:color w:val="FF0000"/>
                        </w:rPr>
                        <w:t>、</w:t>
                      </w:r>
                      <w:r w:rsidRPr="007B1605">
                        <w:rPr>
                          <w:rFonts w:hint="eastAsia"/>
                          <w:b/>
                          <w:color w:val="FF0000"/>
                        </w:rPr>
                        <w:t>補助金交付申請を返却する場合もありますので、ご注意ください。</w:t>
                      </w:r>
                    </w:p>
                  </w:txbxContent>
                </v:textbox>
              </v:rect>
            </w:pict>
          </mc:Fallback>
        </mc:AlternateContent>
      </w:r>
    </w:p>
    <w:sectPr w:rsidR="00F132FB" w:rsidRPr="004914BC" w:rsidSect="00C813AE">
      <w:footerReference w:type="default" r:id="rId9"/>
      <w:pgSz w:w="11906" w:h="16838" w:code="9"/>
      <w:pgMar w:top="1134" w:right="1134" w:bottom="1418" w:left="1418" w:header="851" w:footer="57" w:gutter="0"/>
      <w:cols w:space="425"/>
      <w:docGrid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B0" w:rsidRDefault="006B5FB0" w:rsidP="00021212">
      <w:r>
        <w:separator/>
      </w:r>
    </w:p>
  </w:endnote>
  <w:endnote w:type="continuationSeparator" w:id="0">
    <w:p w:rsidR="006B5FB0" w:rsidRDefault="006B5FB0" w:rsidP="0002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Schoolbook">
    <w:altName w:val="Century"/>
    <w:charset w:val="00"/>
    <w:family w:val="roman"/>
    <w:pitch w:val="variable"/>
    <w:sig w:usb0="00000001"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B6" w:rsidRDefault="00622CB6">
    <w:pPr>
      <w:pStyle w:val="a6"/>
      <w:jc w:val="center"/>
    </w:pPr>
  </w:p>
  <w:p w:rsidR="00622CB6" w:rsidRDefault="00622C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B0" w:rsidRDefault="006B5FB0" w:rsidP="00021212">
      <w:r>
        <w:separator/>
      </w:r>
    </w:p>
  </w:footnote>
  <w:footnote w:type="continuationSeparator" w:id="0">
    <w:p w:rsidR="006B5FB0" w:rsidRDefault="006B5FB0" w:rsidP="00021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F2463"/>
    <w:multiLevelType w:val="hybridMultilevel"/>
    <w:tmpl w:val="1FAA3550"/>
    <w:lvl w:ilvl="0" w:tplc="04090011">
      <w:start w:val="1"/>
      <w:numFmt w:val="decimalEnclosedCircle"/>
      <w:lvlText w:val="%1"/>
      <w:lvlJc w:val="left"/>
      <w:pPr>
        <w:ind w:left="1352"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A3"/>
    <w:rsid w:val="000027D9"/>
    <w:rsid w:val="000068A5"/>
    <w:rsid w:val="000102AA"/>
    <w:rsid w:val="0001295F"/>
    <w:rsid w:val="0001562E"/>
    <w:rsid w:val="00016637"/>
    <w:rsid w:val="00020ECE"/>
    <w:rsid w:val="00020F47"/>
    <w:rsid w:val="00021212"/>
    <w:rsid w:val="00022AC8"/>
    <w:rsid w:val="00024E23"/>
    <w:rsid w:val="000252B1"/>
    <w:rsid w:val="00026D5E"/>
    <w:rsid w:val="00027BAE"/>
    <w:rsid w:val="00032496"/>
    <w:rsid w:val="00034947"/>
    <w:rsid w:val="00036281"/>
    <w:rsid w:val="0004371E"/>
    <w:rsid w:val="00046002"/>
    <w:rsid w:val="00052776"/>
    <w:rsid w:val="00055282"/>
    <w:rsid w:val="00055EA9"/>
    <w:rsid w:val="00060EF2"/>
    <w:rsid w:val="0006239E"/>
    <w:rsid w:val="00070794"/>
    <w:rsid w:val="0007208B"/>
    <w:rsid w:val="00085711"/>
    <w:rsid w:val="000952E3"/>
    <w:rsid w:val="000A7E4E"/>
    <w:rsid w:val="000B25DE"/>
    <w:rsid w:val="000B4BDC"/>
    <w:rsid w:val="000B575E"/>
    <w:rsid w:val="000B6096"/>
    <w:rsid w:val="000B73CE"/>
    <w:rsid w:val="000C2083"/>
    <w:rsid w:val="000C3478"/>
    <w:rsid w:val="000C3777"/>
    <w:rsid w:val="000C4BDA"/>
    <w:rsid w:val="000D0AAB"/>
    <w:rsid w:val="000D0F57"/>
    <w:rsid w:val="000D4CD0"/>
    <w:rsid w:val="000D6AB7"/>
    <w:rsid w:val="000D77F4"/>
    <w:rsid w:val="000E111D"/>
    <w:rsid w:val="000E1DD7"/>
    <w:rsid w:val="000E2211"/>
    <w:rsid w:val="000E28D4"/>
    <w:rsid w:val="000E4A97"/>
    <w:rsid w:val="000E65E8"/>
    <w:rsid w:val="000F1005"/>
    <w:rsid w:val="000F57DF"/>
    <w:rsid w:val="00100C14"/>
    <w:rsid w:val="00100EFB"/>
    <w:rsid w:val="00101387"/>
    <w:rsid w:val="00101516"/>
    <w:rsid w:val="00101E09"/>
    <w:rsid w:val="0010211D"/>
    <w:rsid w:val="00102B3B"/>
    <w:rsid w:val="001036BC"/>
    <w:rsid w:val="00103771"/>
    <w:rsid w:val="001039C1"/>
    <w:rsid w:val="00105B22"/>
    <w:rsid w:val="00107FCC"/>
    <w:rsid w:val="00111348"/>
    <w:rsid w:val="0011591B"/>
    <w:rsid w:val="0012088C"/>
    <w:rsid w:val="00121197"/>
    <w:rsid w:val="00123928"/>
    <w:rsid w:val="00124D61"/>
    <w:rsid w:val="00124EFB"/>
    <w:rsid w:val="00125045"/>
    <w:rsid w:val="0012684E"/>
    <w:rsid w:val="00126BD9"/>
    <w:rsid w:val="00127FEF"/>
    <w:rsid w:val="00130822"/>
    <w:rsid w:val="0013681C"/>
    <w:rsid w:val="00136945"/>
    <w:rsid w:val="00137500"/>
    <w:rsid w:val="001403DA"/>
    <w:rsid w:val="00140A73"/>
    <w:rsid w:val="00144FB9"/>
    <w:rsid w:val="00147853"/>
    <w:rsid w:val="00152C54"/>
    <w:rsid w:val="00154187"/>
    <w:rsid w:val="001548DC"/>
    <w:rsid w:val="0016039C"/>
    <w:rsid w:val="001618CC"/>
    <w:rsid w:val="00164F05"/>
    <w:rsid w:val="00167809"/>
    <w:rsid w:val="00167FAA"/>
    <w:rsid w:val="0017343D"/>
    <w:rsid w:val="001747B2"/>
    <w:rsid w:val="00175439"/>
    <w:rsid w:val="00175F36"/>
    <w:rsid w:val="00177D7D"/>
    <w:rsid w:val="0018237A"/>
    <w:rsid w:val="00183D25"/>
    <w:rsid w:val="001906C6"/>
    <w:rsid w:val="001916AB"/>
    <w:rsid w:val="001938B6"/>
    <w:rsid w:val="001946FD"/>
    <w:rsid w:val="001A027E"/>
    <w:rsid w:val="001A0770"/>
    <w:rsid w:val="001A09F0"/>
    <w:rsid w:val="001A2FDB"/>
    <w:rsid w:val="001A5F59"/>
    <w:rsid w:val="001A7FFC"/>
    <w:rsid w:val="001B20AA"/>
    <w:rsid w:val="001B2265"/>
    <w:rsid w:val="001B25EA"/>
    <w:rsid w:val="001B33A0"/>
    <w:rsid w:val="001B3968"/>
    <w:rsid w:val="001B450F"/>
    <w:rsid w:val="001B7372"/>
    <w:rsid w:val="001C49BC"/>
    <w:rsid w:val="001D1D37"/>
    <w:rsid w:val="001D3059"/>
    <w:rsid w:val="001D3133"/>
    <w:rsid w:val="001D5197"/>
    <w:rsid w:val="001D5E8C"/>
    <w:rsid w:val="001E00F2"/>
    <w:rsid w:val="001E4F9E"/>
    <w:rsid w:val="001E50EE"/>
    <w:rsid w:val="001F04C4"/>
    <w:rsid w:val="001F1D72"/>
    <w:rsid w:val="00200273"/>
    <w:rsid w:val="002002E5"/>
    <w:rsid w:val="002069B5"/>
    <w:rsid w:val="00206B65"/>
    <w:rsid w:val="002076A8"/>
    <w:rsid w:val="00207BA5"/>
    <w:rsid w:val="00213138"/>
    <w:rsid w:val="0021382B"/>
    <w:rsid w:val="00213B0C"/>
    <w:rsid w:val="00214F3C"/>
    <w:rsid w:val="002168AD"/>
    <w:rsid w:val="00217762"/>
    <w:rsid w:val="00220F43"/>
    <w:rsid w:val="00223C23"/>
    <w:rsid w:val="00224530"/>
    <w:rsid w:val="00225157"/>
    <w:rsid w:val="002303BF"/>
    <w:rsid w:val="002307B6"/>
    <w:rsid w:val="00231554"/>
    <w:rsid w:val="00231882"/>
    <w:rsid w:val="002333FA"/>
    <w:rsid w:val="002410C1"/>
    <w:rsid w:val="00242145"/>
    <w:rsid w:val="0024368D"/>
    <w:rsid w:val="002442E4"/>
    <w:rsid w:val="00244650"/>
    <w:rsid w:val="00245E43"/>
    <w:rsid w:val="0025598A"/>
    <w:rsid w:val="00255D96"/>
    <w:rsid w:val="002567D3"/>
    <w:rsid w:val="00256DB1"/>
    <w:rsid w:val="00261EC1"/>
    <w:rsid w:val="00264FCA"/>
    <w:rsid w:val="002650C3"/>
    <w:rsid w:val="00265ACF"/>
    <w:rsid w:val="00267DE5"/>
    <w:rsid w:val="00273823"/>
    <w:rsid w:val="00274930"/>
    <w:rsid w:val="0027515E"/>
    <w:rsid w:val="00277A63"/>
    <w:rsid w:val="00281898"/>
    <w:rsid w:val="00281B74"/>
    <w:rsid w:val="002829EA"/>
    <w:rsid w:val="002848DE"/>
    <w:rsid w:val="00296FC7"/>
    <w:rsid w:val="002A1E88"/>
    <w:rsid w:val="002A25E2"/>
    <w:rsid w:val="002A3926"/>
    <w:rsid w:val="002A3E98"/>
    <w:rsid w:val="002A5433"/>
    <w:rsid w:val="002A5DCF"/>
    <w:rsid w:val="002A5EB8"/>
    <w:rsid w:val="002A64F6"/>
    <w:rsid w:val="002B3E7D"/>
    <w:rsid w:val="002C0B1E"/>
    <w:rsid w:val="002C0B6B"/>
    <w:rsid w:val="002C147E"/>
    <w:rsid w:val="002C1F41"/>
    <w:rsid w:val="002C39FC"/>
    <w:rsid w:val="002C410D"/>
    <w:rsid w:val="002C47CC"/>
    <w:rsid w:val="002C557C"/>
    <w:rsid w:val="002D028A"/>
    <w:rsid w:val="002D295C"/>
    <w:rsid w:val="002D2BD7"/>
    <w:rsid w:val="002D69DD"/>
    <w:rsid w:val="002E2434"/>
    <w:rsid w:val="002E6DD6"/>
    <w:rsid w:val="002F236C"/>
    <w:rsid w:val="002F2E04"/>
    <w:rsid w:val="002F3439"/>
    <w:rsid w:val="002F414E"/>
    <w:rsid w:val="002F71B9"/>
    <w:rsid w:val="003021AE"/>
    <w:rsid w:val="00302E3D"/>
    <w:rsid w:val="0030352A"/>
    <w:rsid w:val="003054F6"/>
    <w:rsid w:val="0030599D"/>
    <w:rsid w:val="00307023"/>
    <w:rsid w:val="00311608"/>
    <w:rsid w:val="00314B5E"/>
    <w:rsid w:val="00317D61"/>
    <w:rsid w:val="00320FF9"/>
    <w:rsid w:val="00321D80"/>
    <w:rsid w:val="00322052"/>
    <w:rsid w:val="00323F94"/>
    <w:rsid w:val="00331CF5"/>
    <w:rsid w:val="00333C88"/>
    <w:rsid w:val="00334A45"/>
    <w:rsid w:val="003372CC"/>
    <w:rsid w:val="00337E30"/>
    <w:rsid w:val="00341474"/>
    <w:rsid w:val="00351EF4"/>
    <w:rsid w:val="00363055"/>
    <w:rsid w:val="00363E40"/>
    <w:rsid w:val="00364E0F"/>
    <w:rsid w:val="00365CAE"/>
    <w:rsid w:val="0036610F"/>
    <w:rsid w:val="00366536"/>
    <w:rsid w:val="0037008C"/>
    <w:rsid w:val="00374A60"/>
    <w:rsid w:val="00375ADE"/>
    <w:rsid w:val="0037601E"/>
    <w:rsid w:val="0037780C"/>
    <w:rsid w:val="00381FA4"/>
    <w:rsid w:val="0038425D"/>
    <w:rsid w:val="00384DE8"/>
    <w:rsid w:val="0038597F"/>
    <w:rsid w:val="003860CA"/>
    <w:rsid w:val="0038693E"/>
    <w:rsid w:val="003923AF"/>
    <w:rsid w:val="00395D60"/>
    <w:rsid w:val="00396A9C"/>
    <w:rsid w:val="00397261"/>
    <w:rsid w:val="00397641"/>
    <w:rsid w:val="003A1903"/>
    <w:rsid w:val="003A3CD5"/>
    <w:rsid w:val="003B03B3"/>
    <w:rsid w:val="003B3B4E"/>
    <w:rsid w:val="003B42E8"/>
    <w:rsid w:val="003B5D2A"/>
    <w:rsid w:val="003C0733"/>
    <w:rsid w:val="003C0E33"/>
    <w:rsid w:val="003C1511"/>
    <w:rsid w:val="003C59AC"/>
    <w:rsid w:val="003C669E"/>
    <w:rsid w:val="003C74E6"/>
    <w:rsid w:val="003C790C"/>
    <w:rsid w:val="003E15AA"/>
    <w:rsid w:val="003E2767"/>
    <w:rsid w:val="003E2A8C"/>
    <w:rsid w:val="003F2896"/>
    <w:rsid w:val="003F4ACD"/>
    <w:rsid w:val="003F738A"/>
    <w:rsid w:val="003F78BA"/>
    <w:rsid w:val="003F7A02"/>
    <w:rsid w:val="0040401F"/>
    <w:rsid w:val="004071AF"/>
    <w:rsid w:val="004115A0"/>
    <w:rsid w:val="004154FD"/>
    <w:rsid w:val="004168A5"/>
    <w:rsid w:val="00420A2D"/>
    <w:rsid w:val="004237C6"/>
    <w:rsid w:val="00423E36"/>
    <w:rsid w:val="004269E2"/>
    <w:rsid w:val="00427394"/>
    <w:rsid w:val="00434F0E"/>
    <w:rsid w:val="004378FB"/>
    <w:rsid w:val="0044106F"/>
    <w:rsid w:val="00443898"/>
    <w:rsid w:val="004443BA"/>
    <w:rsid w:val="00451237"/>
    <w:rsid w:val="0045426C"/>
    <w:rsid w:val="004556C8"/>
    <w:rsid w:val="004559CF"/>
    <w:rsid w:val="00457BB4"/>
    <w:rsid w:val="00457F78"/>
    <w:rsid w:val="004653C8"/>
    <w:rsid w:val="00467BE0"/>
    <w:rsid w:val="00471F31"/>
    <w:rsid w:val="004725E4"/>
    <w:rsid w:val="0047418C"/>
    <w:rsid w:val="00475662"/>
    <w:rsid w:val="00475EAC"/>
    <w:rsid w:val="0047677C"/>
    <w:rsid w:val="00480C0A"/>
    <w:rsid w:val="00481766"/>
    <w:rsid w:val="004824DE"/>
    <w:rsid w:val="00483F3B"/>
    <w:rsid w:val="00484A43"/>
    <w:rsid w:val="00486964"/>
    <w:rsid w:val="004870AC"/>
    <w:rsid w:val="0048716D"/>
    <w:rsid w:val="004876A1"/>
    <w:rsid w:val="00490FF8"/>
    <w:rsid w:val="0049122E"/>
    <w:rsid w:val="004914BC"/>
    <w:rsid w:val="00493503"/>
    <w:rsid w:val="0049378B"/>
    <w:rsid w:val="00494318"/>
    <w:rsid w:val="00495533"/>
    <w:rsid w:val="00496829"/>
    <w:rsid w:val="0049736F"/>
    <w:rsid w:val="004976B8"/>
    <w:rsid w:val="004A14CE"/>
    <w:rsid w:val="004A2918"/>
    <w:rsid w:val="004A2DA8"/>
    <w:rsid w:val="004A2FFB"/>
    <w:rsid w:val="004B08E9"/>
    <w:rsid w:val="004B47B7"/>
    <w:rsid w:val="004B4D2C"/>
    <w:rsid w:val="004B7D04"/>
    <w:rsid w:val="004C10FE"/>
    <w:rsid w:val="004D081E"/>
    <w:rsid w:val="004D3D5A"/>
    <w:rsid w:val="004E420C"/>
    <w:rsid w:val="004E4A02"/>
    <w:rsid w:val="004E534C"/>
    <w:rsid w:val="004E67FE"/>
    <w:rsid w:val="004E6F8D"/>
    <w:rsid w:val="004E7007"/>
    <w:rsid w:val="004F0A8E"/>
    <w:rsid w:val="004F3EE2"/>
    <w:rsid w:val="004F5EE2"/>
    <w:rsid w:val="004F70DD"/>
    <w:rsid w:val="005001C3"/>
    <w:rsid w:val="005019E9"/>
    <w:rsid w:val="00502727"/>
    <w:rsid w:val="00504113"/>
    <w:rsid w:val="00506637"/>
    <w:rsid w:val="00510495"/>
    <w:rsid w:val="005131B1"/>
    <w:rsid w:val="0051543E"/>
    <w:rsid w:val="0051740F"/>
    <w:rsid w:val="00521C63"/>
    <w:rsid w:val="005236B2"/>
    <w:rsid w:val="00524A92"/>
    <w:rsid w:val="005259BC"/>
    <w:rsid w:val="00525D9A"/>
    <w:rsid w:val="00535BA4"/>
    <w:rsid w:val="0053627D"/>
    <w:rsid w:val="0053699E"/>
    <w:rsid w:val="00536FF9"/>
    <w:rsid w:val="0054364E"/>
    <w:rsid w:val="005453B9"/>
    <w:rsid w:val="00560D78"/>
    <w:rsid w:val="00561CA0"/>
    <w:rsid w:val="0056231F"/>
    <w:rsid w:val="00562BDC"/>
    <w:rsid w:val="00563827"/>
    <w:rsid w:val="00563F51"/>
    <w:rsid w:val="00565CFB"/>
    <w:rsid w:val="005764E0"/>
    <w:rsid w:val="005771EE"/>
    <w:rsid w:val="005822C2"/>
    <w:rsid w:val="005873A9"/>
    <w:rsid w:val="00592385"/>
    <w:rsid w:val="005939D2"/>
    <w:rsid w:val="005A51A6"/>
    <w:rsid w:val="005A6431"/>
    <w:rsid w:val="005B0B2B"/>
    <w:rsid w:val="005B29B7"/>
    <w:rsid w:val="005B36D7"/>
    <w:rsid w:val="005B486E"/>
    <w:rsid w:val="005B4AB1"/>
    <w:rsid w:val="005B581E"/>
    <w:rsid w:val="005B7D50"/>
    <w:rsid w:val="005C18CB"/>
    <w:rsid w:val="005C2509"/>
    <w:rsid w:val="005C2DA5"/>
    <w:rsid w:val="005C4BC3"/>
    <w:rsid w:val="005C525E"/>
    <w:rsid w:val="005C5F7F"/>
    <w:rsid w:val="005C69AD"/>
    <w:rsid w:val="005D0513"/>
    <w:rsid w:val="005D0D31"/>
    <w:rsid w:val="005D1464"/>
    <w:rsid w:val="005D1A76"/>
    <w:rsid w:val="005D2886"/>
    <w:rsid w:val="005D6EA1"/>
    <w:rsid w:val="005D6F10"/>
    <w:rsid w:val="005D71F3"/>
    <w:rsid w:val="005E11F5"/>
    <w:rsid w:val="005E275B"/>
    <w:rsid w:val="005E4003"/>
    <w:rsid w:val="005E4655"/>
    <w:rsid w:val="005E4F1C"/>
    <w:rsid w:val="005E6E88"/>
    <w:rsid w:val="005F38D0"/>
    <w:rsid w:val="005F3A3C"/>
    <w:rsid w:val="006000F2"/>
    <w:rsid w:val="00600DF6"/>
    <w:rsid w:val="00601D22"/>
    <w:rsid w:val="00602BF4"/>
    <w:rsid w:val="006032BA"/>
    <w:rsid w:val="006039F5"/>
    <w:rsid w:val="0060402D"/>
    <w:rsid w:val="00604867"/>
    <w:rsid w:val="006053F9"/>
    <w:rsid w:val="00605B0F"/>
    <w:rsid w:val="00606D08"/>
    <w:rsid w:val="00607B6E"/>
    <w:rsid w:val="00607CC0"/>
    <w:rsid w:val="006157A4"/>
    <w:rsid w:val="00617B3C"/>
    <w:rsid w:val="00620D91"/>
    <w:rsid w:val="00622CB6"/>
    <w:rsid w:val="006247AC"/>
    <w:rsid w:val="006308B3"/>
    <w:rsid w:val="006375E5"/>
    <w:rsid w:val="00637FAD"/>
    <w:rsid w:val="00641AB6"/>
    <w:rsid w:val="00644413"/>
    <w:rsid w:val="00646999"/>
    <w:rsid w:val="00647462"/>
    <w:rsid w:val="00651342"/>
    <w:rsid w:val="00652216"/>
    <w:rsid w:val="0065337C"/>
    <w:rsid w:val="00656AA8"/>
    <w:rsid w:val="006616DA"/>
    <w:rsid w:val="00664E0F"/>
    <w:rsid w:val="00665CEE"/>
    <w:rsid w:val="00665FAA"/>
    <w:rsid w:val="0066661F"/>
    <w:rsid w:val="00666A18"/>
    <w:rsid w:val="0066755E"/>
    <w:rsid w:val="00667C91"/>
    <w:rsid w:val="006731D3"/>
    <w:rsid w:val="006772B7"/>
    <w:rsid w:val="00682906"/>
    <w:rsid w:val="006837F4"/>
    <w:rsid w:val="006844F8"/>
    <w:rsid w:val="0068710C"/>
    <w:rsid w:val="00691D6B"/>
    <w:rsid w:val="00692DAF"/>
    <w:rsid w:val="00693235"/>
    <w:rsid w:val="006A1484"/>
    <w:rsid w:val="006A29F3"/>
    <w:rsid w:val="006A2F6D"/>
    <w:rsid w:val="006A72D5"/>
    <w:rsid w:val="006A759B"/>
    <w:rsid w:val="006B0E45"/>
    <w:rsid w:val="006B2879"/>
    <w:rsid w:val="006B5FB0"/>
    <w:rsid w:val="006C0820"/>
    <w:rsid w:val="006C37B5"/>
    <w:rsid w:val="006C5FE9"/>
    <w:rsid w:val="006C77D6"/>
    <w:rsid w:val="006D25E2"/>
    <w:rsid w:val="006D2E27"/>
    <w:rsid w:val="006D408F"/>
    <w:rsid w:val="006D58A3"/>
    <w:rsid w:val="006D7A01"/>
    <w:rsid w:val="006D7C6F"/>
    <w:rsid w:val="006E0334"/>
    <w:rsid w:val="006E080B"/>
    <w:rsid w:val="006E09FD"/>
    <w:rsid w:val="006E0F00"/>
    <w:rsid w:val="006E1937"/>
    <w:rsid w:val="006E25D9"/>
    <w:rsid w:val="006E3CAC"/>
    <w:rsid w:val="006E4ECB"/>
    <w:rsid w:val="006E5839"/>
    <w:rsid w:val="006F2F5C"/>
    <w:rsid w:val="006F3622"/>
    <w:rsid w:val="006F377C"/>
    <w:rsid w:val="006F61A1"/>
    <w:rsid w:val="006F6B84"/>
    <w:rsid w:val="006F78BB"/>
    <w:rsid w:val="00704E0A"/>
    <w:rsid w:val="00704E2D"/>
    <w:rsid w:val="007102BA"/>
    <w:rsid w:val="007106E2"/>
    <w:rsid w:val="0071338B"/>
    <w:rsid w:val="00715F7D"/>
    <w:rsid w:val="007230D5"/>
    <w:rsid w:val="007248EF"/>
    <w:rsid w:val="00731FD7"/>
    <w:rsid w:val="00735C55"/>
    <w:rsid w:val="00744B0D"/>
    <w:rsid w:val="00746A5F"/>
    <w:rsid w:val="0074750D"/>
    <w:rsid w:val="00752637"/>
    <w:rsid w:val="00752D71"/>
    <w:rsid w:val="00760A47"/>
    <w:rsid w:val="007611FF"/>
    <w:rsid w:val="00762C03"/>
    <w:rsid w:val="00764D88"/>
    <w:rsid w:val="00770159"/>
    <w:rsid w:val="00771C89"/>
    <w:rsid w:val="0077279E"/>
    <w:rsid w:val="00772DE4"/>
    <w:rsid w:val="0077398D"/>
    <w:rsid w:val="007824B8"/>
    <w:rsid w:val="007944B7"/>
    <w:rsid w:val="00795314"/>
    <w:rsid w:val="007954E4"/>
    <w:rsid w:val="00795E29"/>
    <w:rsid w:val="007A375E"/>
    <w:rsid w:val="007A713C"/>
    <w:rsid w:val="007B0F72"/>
    <w:rsid w:val="007B1132"/>
    <w:rsid w:val="007B189A"/>
    <w:rsid w:val="007B1D0F"/>
    <w:rsid w:val="007B3A53"/>
    <w:rsid w:val="007B5DCB"/>
    <w:rsid w:val="007C40F9"/>
    <w:rsid w:val="007C4E00"/>
    <w:rsid w:val="007C6755"/>
    <w:rsid w:val="007D72D4"/>
    <w:rsid w:val="007E0431"/>
    <w:rsid w:val="007E3FA3"/>
    <w:rsid w:val="007E4672"/>
    <w:rsid w:val="007E51AA"/>
    <w:rsid w:val="007F1696"/>
    <w:rsid w:val="007F32BE"/>
    <w:rsid w:val="007F4494"/>
    <w:rsid w:val="007F4561"/>
    <w:rsid w:val="007F78F9"/>
    <w:rsid w:val="007F7E00"/>
    <w:rsid w:val="008017AC"/>
    <w:rsid w:val="00810D1F"/>
    <w:rsid w:val="008118C6"/>
    <w:rsid w:val="008118C9"/>
    <w:rsid w:val="008134B2"/>
    <w:rsid w:val="0081351E"/>
    <w:rsid w:val="00814287"/>
    <w:rsid w:val="00814E5E"/>
    <w:rsid w:val="00815B09"/>
    <w:rsid w:val="00816A3D"/>
    <w:rsid w:val="0081751E"/>
    <w:rsid w:val="008217A4"/>
    <w:rsid w:val="008258AD"/>
    <w:rsid w:val="00826EF5"/>
    <w:rsid w:val="008274C2"/>
    <w:rsid w:val="008278AE"/>
    <w:rsid w:val="00831D50"/>
    <w:rsid w:val="00834B8C"/>
    <w:rsid w:val="0083648A"/>
    <w:rsid w:val="0083695C"/>
    <w:rsid w:val="00837CA2"/>
    <w:rsid w:val="00837FC6"/>
    <w:rsid w:val="00841DF5"/>
    <w:rsid w:val="00842410"/>
    <w:rsid w:val="00844218"/>
    <w:rsid w:val="00850B3E"/>
    <w:rsid w:val="008511F3"/>
    <w:rsid w:val="00853314"/>
    <w:rsid w:val="00854571"/>
    <w:rsid w:val="00856455"/>
    <w:rsid w:val="00856833"/>
    <w:rsid w:val="00856E4E"/>
    <w:rsid w:val="0085796E"/>
    <w:rsid w:val="00863294"/>
    <w:rsid w:val="0086635D"/>
    <w:rsid w:val="00866B7F"/>
    <w:rsid w:val="00867A64"/>
    <w:rsid w:val="00880445"/>
    <w:rsid w:val="00881DB3"/>
    <w:rsid w:val="008824E8"/>
    <w:rsid w:val="008872BA"/>
    <w:rsid w:val="00890A85"/>
    <w:rsid w:val="008922E7"/>
    <w:rsid w:val="00892BF8"/>
    <w:rsid w:val="00895F9F"/>
    <w:rsid w:val="00896977"/>
    <w:rsid w:val="00896B02"/>
    <w:rsid w:val="00897AA0"/>
    <w:rsid w:val="008A1C43"/>
    <w:rsid w:val="008A5B1D"/>
    <w:rsid w:val="008A750D"/>
    <w:rsid w:val="008B3D6D"/>
    <w:rsid w:val="008B5255"/>
    <w:rsid w:val="008B5749"/>
    <w:rsid w:val="008B5FBE"/>
    <w:rsid w:val="008C192C"/>
    <w:rsid w:val="008C352A"/>
    <w:rsid w:val="008C4FE2"/>
    <w:rsid w:val="008C671B"/>
    <w:rsid w:val="008E1518"/>
    <w:rsid w:val="008F304C"/>
    <w:rsid w:val="008F4698"/>
    <w:rsid w:val="008F4F6E"/>
    <w:rsid w:val="008F7170"/>
    <w:rsid w:val="008F71C9"/>
    <w:rsid w:val="00901EB7"/>
    <w:rsid w:val="00905235"/>
    <w:rsid w:val="0091130F"/>
    <w:rsid w:val="009114F3"/>
    <w:rsid w:val="00911F94"/>
    <w:rsid w:val="00912C7C"/>
    <w:rsid w:val="009154EC"/>
    <w:rsid w:val="009200BA"/>
    <w:rsid w:val="0092173B"/>
    <w:rsid w:val="009225A5"/>
    <w:rsid w:val="0092399A"/>
    <w:rsid w:val="00931195"/>
    <w:rsid w:val="00932171"/>
    <w:rsid w:val="009354A4"/>
    <w:rsid w:val="009362C1"/>
    <w:rsid w:val="0093721B"/>
    <w:rsid w:val="00942F1A"/>
    <w:rsid w:val="009453D5"/>
    <w:rsid w:val="009455A2"/>
    <w:rsid w:val="0094779A"/>
    <w:rsid w:val="009477FD"/>
    <w:rsid w:val="00961A91"/>
    <w:rsid w:val="00961F5D"/>
    <w:rsid w:val="00962D48"/>
    <w:rsid w:val="009634EF"/>
    <w:rsid w:val="0096377D"/>
    <w:rsid w:val="00963C19"/>
    <w:rsid w:val="00965916"/>
    <w:rsid w:val="00967736"/>
    <w:rsid w:val="00971C97"/>
    <w:rsid w:val="00975B2B"/>
    <w:rsid w:val="009770D2"/>
    <w:rsid w:val="00986068"/>
    <w:rsid w:val="009871A2"/>
    <w:rsid w:val="00992187"/>
    <w:rsid w:val="009936C0"/>
    <w:rsid w:val="0099575C"/>
    <w:rsid w:val="00995F0D"/>
    <w:rsid w:val="009A0DD9"/>
    <w:rsid w:val="009A2C4B"/>
    <w:rsid w:val="009A45C0"/>
    <w:rsid w:val="009A4A00"/>
    <w:rsid w:val="009A6559"/>
    <w:rsid w:val="009B2ABA"/>
    <w:rsid w:val="009B2F33"/>
    <w:rsid w:val="009B6653"/>
    <w:rsid w:val="009C0D4B"/>
    <w:rsid w:val="009D11A3"/>
    <w:rsid w:val="009D15A7"/>
    <w:rsid w:val="009D259F"/>
    <w:rsid w:val="009D2A91"/>
    <w:rsid w:val="009D2B3A"/>
    <w:rsid w:val="009D3432"/>
    <w:rsid w:val="009D5403"/>
    <w:rsid w:val="009D7E9F"/>
    <w:rsid w:val="009E1F29"/>
    <w:rsid w:val="009E7AC6"/>
    <w:rsid w:val="009F48D2"/>
    <w:rsid w:val="009F5BB0"/>
    <w:rsid w:val="009F77CD"/>
    <w:rsid w:val="00A0109E"/>
    <w:rsid w:val="00A02639"/>
    <w:rsid w:val="00A033DB"/>
    <w:rsid w:val="00A05A4F"/>
    <w:rsid w:val="00A11EF3"/>
    <w:rsid w:val="00A17E6A"/>
    <w:rsid w:val="00A20745"/>
    <w:rsid w:val="00A23444"/>
    <w:rsid w:val="00A237D2"/>
    <w:rsid w:val="00A267FB"/>
    <w:rsid w:val="00A26B4F"/>
    <w:rsid w:val="00A27DDC"/>
    <w:rsid w:val="00A30DA6"/>
    <w:rsid w:val="00A3669E"/>
    <w:rsid w:val="00A36735"/>
    <w:rsid w:val="00A37E32"/>
    <w:rsid w:val="00A45012"/>
    <w:rsid w:val="00A51514"/>
    <w:rsid w:val="00A52584"/>
    <w:rsid w:val="00A5599C"/>
    <w:rsid w:val="00A55ADE"/>
    <w:rsid w:val="00A57C1F"/>
    <w:rsid w:val="00A60007"/>
    <w:rsid w:val="00A6653C"/>
    <w:rsid w:val="00A67412"/>
    <w:rsid w:val="00A71CAA"/>
    <w:rsid w:val="00A7391C"/>
    <w:rsid w:val="00A74194"/>
    <w:rsid w:val="00A74C87"/>
    <w:rsid w:val="00A75603"/>
    <w:rsid w:val="00A7608F"/>
    <w:rsid w:val="00A77C39"/>
    <w:rsid w:val="00A80953"/>
    <w:rsid w:val="00A81229"/>
    <w:rsid w:val="00A8230A"/>
    <w:rsid w:val="00A82604"/>
    <w:rsid w:val="00A82725"/>
    <w:rsid w:val="00A82836"/>
    <w:rsid w:val="00A83EC1"/>
    <w:rsid w:val="00A85CCC"/>
    <w:rsid w:val="00A86EB7"/>
    <w:rsid w:val="00A87B3E"/>
    <w:rsid w:val="00A92FBF"/>
    <w:rsid w:val="00A93342"/>
    <w:rsid w:val="00AA0A5B"/>
    <w:rsid w:val="00AA6908"/>
    <w:rsid w:val="00AB3016"/>
    <w:rsid w:val="00AB4059"/>
    <w:rsid w:val="00AB74D1"/>
    <w:rsid w:val="00AC44A3"/>
    <w:rsid w:val="00AC4DB3"/>
    <w:rsid w:val="00AC6018"/>
    <w:rsid w:val="00AC7649"/>
    <w:rsid w:val="00AC7F76"/>
    <w:rsid w:val="00AD12D3"/>
    <w:rsid w:val="00AD1F2A"/>
    <w:rsid w:val="00AD5EE4"/>
    <w:rsid w:val="00AD705A"/>
    <w:rsid w:val="00AE00E1"/>
    <w:rsid w:val="00AE0ABC"/>
    <w:rsid w:val="00AE2658"/>
    <w:rsid w:val="00AE3067"/>
    <w:rsid w:val="00AE3B47"/>
    <w:rsid w:val="00AE3C51"/>
    <w:rsid w:val="00AF29A1"/>
    <w:rsid w:val="00AF6321"/>
    <w:rsid w:val="00B0054E"/>
    <w:rsid w:val="00B00BDE"/>
    <w:rsid w:val="00B01177"/>
    <w:rsid w:val="00B02D4A"/>
    <w:rsid w:val="00B0504F"/>
    <w:rsid w:val="00B059FA"/>
    <w:rsid w:val="00B0647B"/>
    <w:rsid w:val="00B06CC8"/>
    <w:rsid w:val="00B07E20"/>
    <w:rsid w:val="00B101C2"/>
    <w:rsid w:val="00B13E4C"/>
    <w:rsid w:val="00B15A85"/>
    <w:rsid w:val="00B16632"/>
    <w:rsid w:val="00B23211"/>
    <w:rsid w:val="00B241DF"/>
    <w:rsid w:val="00B24841"/>
    <w:rsid w:val="00B25249"/>
    <w:rsid w:val="00B25516"/>
    <w:rsid w:val="00B27ED4"/>
    <w:rsid w:val="00B319AA"/>
    <w:rsid w:val="00B32E53"/>
    <w:rsid w:val="00B41113"/>
    <w:rsid w:val="00B43355"/>
    <w:rsid w:val="00B433E8"/>
    <w:rsid w:val="00B43B85"/>
    <w:rsid w:val="00B45602"/>
    <w:rsid w:val="00B46749"/>
    <w:rsid w:val="00B50BEF"/>
    <w:rsid w:val="00B53FF0"/>
    <w:rsid w:val="00B574CE"/>
    <w:rsid w:val="00B60899"/>
    <w:rsid w:val="00B76E28"/>
    <w:rsid w:val="00B8123E"/>
    <w:rsid w:val="00B82506"/>
    <w:rsid w:val="00B82747"/>
    <w:rsid w:val="00B827BB"/>
    <w:rsid w:val="00B8315D"/>
    <w:rsid w:val="00B86E3A"/>
    <w:rsid w:val="00B91771"/>
    <w:rsid w:val="00B921E3"/>
    <w:rsid w:val="00B92332"/>
    <w:rsid w:val="00B960D0"/>
    <w:rsid w:val="00BA0000"/>
    <w:rsid w:val="00BA22E4"/>
    <w:rsid w:val="00BA4E64"/>
    <w:rsid w:val="00BA5808"/>
    <w:rsid w:val="00BA6E55"/>
    <w:rsid w:val="00BB1ED8"/>
    <w:rsid w:val="00BB3071"/>
    <w:rsid w:val="00BB7897"/>
    <w:rsid w:val="00BC0897"/>
    <w:rsid w:val="00BC7436"/>
    <w:rsid w:val="00BC7FBF"/>
    <w:rsid w:val="00BD0553"/>
    <w:rsid w:val="00BD2CB6"/>
    <w:rsid w:val="00BD482C"/>
    <w:rsid w:val="00BD5C1F"/>
    <w:rsid w:val="00BD6C7F"/>
    <w:rsid w:val="00BD7890"/>
    <w:rsid w:val="00BE1ADB"/>
    <w:rsid w:val="00BE3647"/>
    <w:rsid w:val="00BE3C57"/>
    <w:rsid w:val="00BE4A0E"/>
    <w:rsid w:val="00BF0627"/>
    <w:rsid w:val="00BF3769"/>
    <w:rsid w:val="00BF7B3A"/>
    <w:rsid w:val="00C0210D"/>
    <w:rsid w:val="00C036E2"/>
    <w:rsid w:val="00C037E9"/>
    <w:rsid w:val="00C04115"/>
    <w:rsid w:val="00C15CCB"/>
    <w:rsid w:val="00C17820"/>
    <w:rsid w:val="00C24462"/>
    <w:rsid w:val="00C347CF"/>
    <w:rsid w:val="00C376DB"/>
    <w:rsid w:val="00C37807"/>
    <w:rsid w:val="00C44129"/>
    <w:rsid w:val="00C457F7"/>
    <w:rsid w:val="00C4689D"/>
    <w:rsid w:val="00C52833"/>
    <w:rsid w:val="00C53A8A"/>
    <w:rsid w:val="00C559B3"/>
    <w:rsid w:val="00C56A70"/>
    <w:rsid w:val="00C5790D"/>
    <w:rsid w:val="00C628FA"/>
    <w:rsid w:val="00C62EFA"/>
    <w:rsid w:val="00C655CF"/>
    <w:rsid w:val="00C6699C"/>
    <w:rsid w:val="00C70865"/>
    <w:rsid w:val="00C727C5"/>
    <w:rsid w:val="00C757F3"/>
    <w:rsid w:val="00C75861"/>
    <w:rsid w:val="00C75BF2"/>
    <w:rsid w:val="00C76EFD"/>
    <w:rsid w:val="00C77A15"/>
    <w:rsid w:val="00C813AE"/>
    <w:rsid w:val="00C8193C"/>
    <w:rsid w:val="00C841C3"/>
    <w:rsid w:val="00C85314"/>
    <w:rsid w:val="00C85B81"/>
    <w:rsid w:val="00C8717D"/>
    <w:rsid w:val="00C9269B"/>
    <w:rsid w:val="00C95928"/>
    <w:rsid w:val="00CA2567"/>
    <w:rsid w:val="00CA471D"/>
    <w:rsid w:val="00CA47D7"/>
    <w:rsid w:val="00CA54D1"/>
    <w:rsid w:val="00CA6D11"/>
    <w:rsid w:val="00CA71C4"/>
    <w:rsid w:val="00CB129B"/>
    <w:rsid w:val="00CB26C6"/>
    <w:rsid w:val="00CC085D"/>
    <w:rsid w:val="00CC1D04"/>
    <w:rsid w:val="00CC4374"/>
    <w:rsid w:val="00CD1B00"/>
    <w:rsid w:val="00CD4AB8"/>
    <w:rsid w:val="00CD4BBE"/>
    <w:rsid w:val="00CD543C"/>
    <w:rsid w:val="00CD7AE8"/>
    <w:rsid w:val="00CE0F06"/>
    <w:rsid w:val="00CE0F9D"/>
    <w:rsid w:val="00CE1F29"/>
    <w:rsid w:val="00CE2A94"/>
    <w:rsid w:val="00CE303A"/>
    <w:rsid w:val="00CE3176"/>
    <w:rsid w:val="00CE4C42"/>
    <w:rsid w:val="00CE4D4B"/>
    <w:rsid w:val="00CE5263"/>
    <w:rsid w:val="00CE7918"/>
    <w:rsid w:val="00CE795A"/>
    <w:rsid w:val="00CE7964"/>
    <w:rsid w:val="00CF11C7"/>
    <w:rsid w:val="00CF2D72"/>
    <w:rsid w:val="00CF63DF"/>
    <w:rsid w:val="00D000E3"/>
    <w:rsid w:val="00D016B6"/>
    <w:rsid w:val="00D01DDE"/>
    <w:rsid w:val="00D02DC6"/>
    <w:rsid w:val="00D02E25"/>
    <w:rsid w:val="00D04116"/>
    <w:rsid w:val="00D077A2"/>
    <w:rsid w:val="00D13789"/>
    <w:rsid w:val="00D14CB2"/>
    <w:rsid w:val="00D15673"/>
    <w:rsid w:val="00D22D50"/>
    <w:rsid w:val="00D30D2A"/>
    <w:rsid w:val="00D317FF"/>
    <w:rsid w:val="00D40110"/>
    <w:rsid w:val="00D433E9"/>
    <w:rsid w:val="00D46FBC"/>
    <w:rsid w:val="00D505BC"/>
    <w:rsid w:val="00D523EC"/>
    <w:rsid w:val="00D53CE3"/>
    <w:rsid w:val="00D55EF9"/>
    <w:rsid w:val="00D603AE"/>
    <w:rsid w:val="00D61648"/>
    <w:rsid w:val="00D6210C"/>
    <w:rsid w:val="00D66076"/>
    <w:rsid w:val="00D66CD6"/>
    <w:rsid w:val="00D76212"/>
    <w:rsid w:val="00D7774E"/>
    <w:rsid w:val="00D82FE3"/>
    <w:rsid w:val="00D84680"/>
    <w:rsid w:val="00D875CE"/>
    <w:rsid w:val="00D87AFE"/>
    <w:rsid w:val="00D909C3"/>
    <w:rsid w:val="00D90D8C"/>
    <w:rsid w:val="00D9250F"/>
    <w:rsid w:val="00D95F2C"/>
    <w:rsid w:val="00DA13BD"/>
    <w:rsid w:val="00DA2A6D"/>
    <w:rsid w:val="00DB1704"/>
    <w:rsid w:val="00DB334F"/>
    <w:rsid w:val="00DB7A28"/>
    <w:rsid w:val="00DC1A05"/>
    <w:rsid w:val="00DC1CF1"/>
    <w:rsid w:val="00DC2E49"/>
    <w:rsid w:val="00DC3CA9"/>
    <w:rsid w:val="00DC6B3C"/>
    <w:rsid w:val="00DC6E03"/>
    <w:rsid w:val="00DC6F47"/>
    <w:rsid w:val="00DC6FD7"/>
    <w:rsid w:val="00DE5777"/>
    <w:rsid w:val="00DE5FE6"/>
    <w:rsid w:val="00DE6842"/>
    <w:rsid w:val="00DE6DBA"/>
    <w:rsid w:val="00DE78A0"/>
    <w:rsid w:val="00DF2569"/>
    <w:rsid w:val="00DF44E2"/>
    <w:rsid w:val="00DF4D69"/>
    <w:rsid w:val="00E038EE"/>
    <w:rsid w:val="00E040EE"/>
    <w:rsid w:val="00E042CA"/>
    <w:rsid w:val="00E075E3"/>
    <w:rsid w:val="00E10303"/>
    <w:rsid w:val="00E121AD"/>
    <w:rsid w:val="00E21108"/>
    <w:rsid w:val="00E2194B"/>
    <w:rsid w:val="00E33972"/>
    <w:rsid w:val="00E35241"/>
    <w:rsid w:val="00E35442"/>
    <w:rsid w:val="00E36D7A"/>
    <w:rsid w:val="00E41F5E"/>
    <w:rsid w:val="00E52B80"/>
    <w:rsid w:val="00E558C3"/>
    <w:rsid w:val="00E56081"/>
    <w:rsid w:val="00E56F19"/>
    <w:rsid w:val="00E60B28"/>
    <w:rsid w:val="00E620BA"/>
    <w:rsid w:val="00E62136"/>
    <w:rsid w:val="00E63855"/>
    <w:rsid w:val="00E64F72"/>
    <w:rsid w:val="00E6699E"/>
    <w:rsid w:val="00E716B7"/>
    <w:rsid w:val="00E74928"/>
    <w:rsid w:val="00E80110"/>
    <w:rsid w:val="00E869FB"/>
    <w:rsid w:val="00E910CC"/>
    <w:rsid w:val="00E92D86"/>
    <w:rsid w:val="00E9391C"/>
    <w:rsid w:val="00E94291"/>
    <w:rsid w:val="00E946B6"/>
    <w:rsid w:val="00E959E3"/>
    <w:rsid w:val="00E966D4"/>
    <w:rsid w:val="00E9775A"/>
    <w:rsid w:val="00EA08CC"/>
    <w:rsid w:val="00EA0AD7"/>
    <w:rsid w:val="00EA1EE4"/>
    <w:rsid w:val="00EA2F1C"/>
    <w:rsid w:val="00EA44BA"/>
    <w:rsid w:val="00EA5B48"/>
    <w:rsid w:val="00EA60D9"/>
    <w:rsid w:val="00EA6EA1"/>
    <w:rsid w:val="00EA77CF"/>
    <w:rsid w:val="00EA7C38"/>
    <w:rsid w:val="00EB2CDB"/>
    <w:rsid w:val="00EC20E1"/>
    <w:rsid w:val="00EC2417"/>
    <w:rsid w:val="00EC2814"/>
    <w:rsid w:val="00EC43D9"/>
    <w:rsid w:val="00EC5C1E"/>
    <w:rsid w:val="00EC6077"/>
    <w:rsid w:val="00ED127D"/>
    <w:rsid w:val="00ED1472"/>
    <w:rsid w:val="00ED208F"/>
    <w:rsid w:val="00ED2E69"/>
    <w:rsid w:val="00EE3728"/>
    <w:rsid w:val="00EE3E70"/>
    <w:rsid w:val="00EE6B71"/>
    <w:rsid w:val="00EE6FE8"/>
    <w:rsid w:val="00EE71E2"/>
    <w:rsid w:val="00EF4262"/>
    <w:rsid w:val="00EF4B54"/>
    <w:rsid w:val="00EF6394"/>
    <w:rsid w:val="00EF63CD"/>
    <w:rsid w:val="00EF7693"/>
    <w:rsid w:val="00F000A8"/>
    <w:rsid w:val="00F028E3"/>
    <w:rsid w:val="00F03883"/>
    <w:rsid w:val="00F04B2A"/>
    <w:rsid w:val="00F11C03"/>
    <w:rsid w:val="00F11CC8"/>
    <w:rsid w:val="00F12002"/>
    <w:rsid w:val="00F132FB"/>
    <w:rsid w:val="00F13317"/>
    <w:rsid w:val="00F13619"/>
    <w:rsid w:val="00F14E79"/>
    <w:rsid w:val="00F158C4"/>
    <w:rsid w:val="00F17BEF"/>
    <w:rsid w:val="00F17F25"/>
    <w:rsid w:val="00F208C8"/>
    <w:rsid w:val="00F21B58"/>
    <w:rsid w:val="00F2277A"/>
    <w:rsid w:val="00F2518C"/>
    <w:rsid w:val="00F25241"/>
    <w:rsid w:val="00F272F0"/>
    <w:rsid w:val="00F30EDC"/>
    <w:rsid w:val="00F32558"/>
    <w:rsid w:val="00F333A9"/>
    <w:rsid w:val="00F361A5"/>
    <w:rsid w:val="00F36379"/>
    <w:rsid w:val="00F400D3"/>
    <w:rsid w:val="00F41329"/>
    <w:rsid w:val="00F42072"/>
    <w:rsid w:val="00F450B6"/>
    <w:rsid w:val="00F45F35"/>
    <w:rsid w:val="00F46260"/>
    <w:rsid w:val="00F46898"/>
    <w:rsid w:val="00F46F4E"/>
    <w:rsid w:val="00F5002C"/>
    <w:rsid w:val="00F543B9"/>
    <w:rsid w:val="00F56ACF"/>
    <w:rsid w:val="00F6299F"/>
    <w:rsid w:val="00F65485"/>
    <w:rsid w:val="00F704E4"/>
    <w:rsid w:val="00F7258E"/>
    <w:rsid w:val="00F7472F"/>
    <w:rsid w:val="00F80541"/>
    <w:rsid w:val="00F811D9"/>
    <w:rsid w:val="00F865A8"/>
    <w:rsid w:val="00F90DDD"/>
    <w:rsid w:val="00F91040"/>
    <w:rsid w:val="00F91FF4"/>
    <w:rsid w:val="00F9350D"/>
    <w:rsid w:val="00F95593"/>
    <w:rsid w:val="00F96315"/>
    <w:rsid w:val="00FA0657"/>
    <w:rsid w:val="00FA29C1"/>
    <w:rsid w:val="00FA4C1B"/>
    <w:rsid w:val="00FB0980"/>
    <w:rsid w:val="00FB3414"/>
    <w:rsid w:val="00FB3934"/>
    <w:rsid w:val="00FB5B3C"/>
    <w:rsid w:val="00FB60EF"/>
    <w:rsid w:val="00FB764E"/>
    <w:rsid w:val="00FB78FC"/>
    <w:rsid w:val="00FC1A10"/>
    <w:rsid w:val="00FC5547"/>
    <w:rsid w:val="00FC5ED2"/>
    <w:rsid w:val="00FC7C36"/>
    <w:rsid w:val="00FD0167"/>
    <w:rsid w:val="00FD349D"/>
    <w:rsid w:val="00FD3A63"/>
    <w:rsid w:val="00FD3AA3"/>
    <w:rsid w:val="00FD63DB"/>
    <w:rsid w:val="00FD7C89"/>
    <w:rsid w:val="00FE64C6"/>
    <w:rsid w:val="00FF09FE"/>
    <w:rsid w:val="00FF411F"/>
    <w:rsid w:val="00FF4DA0"/>
    <w:rsid w:val="00FF5292"/>
    <w:rsid w:val="00FF57EE"/>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3AA3"/>
    <w:rPr>
      <w:rFonts w:ascii="Arial" w:eastAsia="ＭＳ ゴシック" w:hAnsi="Arial"/>
      <w:kern w:val="0"/>
      <w:sz w:val="18"/>
      <w:szCs w:val="20"/>
      <w:lang w:val="x-none" w:eastAsia="x-none"/>
    </w:rPr>
  </w:style>
  <w:style w:type="character" w:customStyle="1" w:styleId="a4">
    <w:name w:val="吹き出し (文字)"/>
    <w:link w:val="a3"/>
    <w:uiPriority w:val="99"/>
    <w:semiHidden/>
    <w:locked/>
    <w:rsid w:val="00FD3AA3"/>
    <w:rPr>
      <w:rFonts w:ascii="Arial" w:eastAsia="ＭＳ ゴシック" w:hAnsi="Arial" w:cs="Times New Roman"/>
      <w:sz w:val="18"/>
    </w:rPr>
  </w:style>
  <w:style w:type="paragraph" w:styleId="a5">
    <w:name w:val="List Paragraph"/>
    <w:basedOn w:val="a"/>
    <w:uiPriority w:val="99"/>
    <w:qFormat/>
    <w:rsid w:val="00AC7649"/>
    <w:pPr>
      <w:ind w:leftChars="400" w:left="840"/>
    </w:pPr>
  </w:style>
  <w:style w:type="paragraph" w:styleId="a6">
    <w:name w:val="footer"/>
    <w:basedOn w:val="a"/>
    <w:link w:val="a7"/>
    <w:uiPriority w:val="99"/>
    <w:rsid w:val="00D317FF"/>
    <w:pPr>
      <w:tabs>
        <w:tab w:val="center" w:pos="4252"/>
        <w:tab w:val="right" w:pos="8504"/>
      </w:tabs>
      <w:snapToGrid w:val="0"/>
    </w:pPr>
    <w:rPr>
      <w:rFonts w:ascii="Century Schoolbook" w:hAnsi="Century Schoolbook"/>
      <w:color w:val="000000"/>
      <w:kern w:val="0"/>
      <w:sz w:val="20"/>
      <w:szCs w:val="20"/>
      <w:lang w:val="x-none" w:eastAsia="x-none"/>
    </w:rPr>
  </w:style>
  <w:style w:type="character" w:customStyle="1" w:styleId="a7">
    <w:name w:val="フッター (文字)"/>
    <w:link w:val="a6"/>
    <w:uiPriority w:val="99"/>
    <w:locked/>
    <w:rsid w:val="00D317FF"/>
    <w:rPr>
      <w:rFonts w:ascii="Century Schoolbook" w:eastAsia="ＭＳ 明朝" w:hAnsi="Century Schoolbook" w:cs="Times New Roman"/>
      <w:color w:val="000000"/>
      <w:sz w:val="20"/>
    </w:rPr>
  </w:style>
  <w:style w:type="character" w:styleId="a8">
    <w:name w:val="page number"/>
    <w:uiPriority w:val="99"/>
    <w:rsid w:val="00D317FF"/>
    <w:rPr>
      <w:rFonts w:cs="Times New Roman"/>
    </w:rPr>
  </w:style>
  <w:style w:type="paragraph" w:styleId="2">
    <w:name w:val="Body Text Indent 2"/>
    <w:basedOn w:val="a"/>
    <w:link w:val="20"/>
    <w:uiPriority w:val="99"/>
    <w:rsid w:val="00D317FF"/>
    <w:pPr>
      <w:ind w:leftChars="249" w:left="523" w:firstLine="2"/>
    </w:pPr>
    <w:rPr>
      <w:rFonts w:ascii="ＭＳ Ｐゴシック" w:eastAsia="ＭＳ ゴシック" w:hAnsi="ＭＳ Ｐゴシック"/>
      <w:kern w:val="0"/>
      <w:sz w:val="24"/>
      <w:szCs w:val="20"/>
      <w:lang w:val="x-none" w:eastAsia="x-none"/>
    </w:rPr>
  </w:style>
  <w:style w:type="character" w:customStyle="1" w:styleId="20">
    <w:name w:val="本文インデント 2 (文字)"/>
    <w:link w:val="2"/>
    <w:uiPriority w:val="99"/>
    <w:locked/>
    <w:rsid w:val="00D317FF"/>
    <w:rPr>
      <w:rFonts w:ascii="ＭＳ Ｐゴシック" w:eastAsia="ＭＳ ゴシック" w:hAnsi="ＭＳ Ｐゴシック" w:cs="Times New Roman"/>
      <w:sz w:val="24"/>
    </w:rPr>
  </w:style>
  <w:style w:type="paragraph" w:customStyle="1" w:styleId="a9">
    <w:name w:val="一太郎"/>
    <w:uiPriority w:val="99"/>
    <w:rsid w:val="00D317FF"/>
    <w:pPr>
      <w:widowControl w:val="0"/>
      <w:wordWrap w:val="0"/>
      <w:autoSpaceDE w:val="0"/>
      <w:autoSpaceDN w:val="0"/>
      <w:adjustRightInd w:val="0"/>
      <w:spacing w:line="354" w:lineRule="exact"/>
      <w:jc w:val="both"/>
    </w:pPr>
    <w:rPr>
      <w:rFonts w:cs="Century"/>
      <w:spacing w:val="-1"/>
      <w:sz w:val="24"/>
      <w:szCs w:val="24"/>
    </w:rPr>
  </w:style>
  <w:style w:type="paragraph" w:styleId="aa">
    <w:name w:val="header"/>
    <w:basedOn w:val="a"/>
    <w:link w:val="ab"/>
    <w:uiPriority w:val="99"/>
    <w:rsid w:val="00021212"/>
    <w:pPr>
      <w:tabs>
        <w:tab w:val="center" w:pos="4252"/>
        <w:tab w:val="right" w:pos="8504"/>
      </w:tabs>
      <w:snapToGrid w:val="0"/>
    </w:pPr>
    <w:rPr>
      <w:kern w:val="0"/>
      <w:sz w:val="20"/>
      <w:szCs w:val="20"/>
      <w:lang w:val="x-none" w:eastAsia="x-none"/>
    </w:rPr>
  </w:style>
  <w:style w:type="character" w:customStyle="1" w:styleId="ab">
    <w:name w:val="ヘッダー (文字)"/>
    <w:link w:val="aa"/>
    <w:uiPriority w:val="99"/>
    <w:locked/>
    <w:rsid w:val="00021212"/>
    <w:rPr>
      <w:rFonts w:cs="Times New Roman"/>
    </w:rPr>
  </w:style>
  <w:style w:type="table" w:styleId="ac">
    <w:name w:val="Table Grid"/>
    <w:basedOn w:val="a1"/>
    <w:uiPriority w:val="99"/>
    <w:rsid w:val="00D660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w:basedOn w:val="a"/>
    <w:uiPriority w:val="99"/>
    <w:rsid w:val="005001C3"/>
    <w:pPr>
      <w:adjustRightInd w:val="0"/>
      <w:ind w:left="200" w:hangingChars="200" w:hanging="200"/>
      <w:textAlignment w:val="baseline"/>
    </w:pPr>
    <w:rPr>
      <w:rFonts w:eastAsia="Mincho"/>
      <w:spacing w:val="5"/>
      <w:kern w:val="0"/>
      <w:szCs w:val="20"/>
    </w:rPr>
  </w:style>
  <w:style w:type="paragraph" w:styleId="ae">
    <w:name w:val="Closing"/>
    <w:basedOn w:val="a"/>
    <w:link w:val="af"/>
    <w:uiPriority w:val="99"/>
    <w:rsid w:val="00322052"/>
    <w:pPr>
      <w:jc w:val="right"/>
    </w:pPr>
    <w:rPr>
      <w:rFonts w:ascii="ＭＳ ゴシック" w:eastAsia="ＭＳ ゴシック" w:hAnsi="ＭＳ ゴシック"/>
      <w:szCs w:val="20"/>
      <w:lang w:val="x-none" w:eastAsia="x-none"/>
    </w:rPr>
  </w:style>
  <w:style w:type="character" w:customStyle="1" w:styleId="af">
    <w:name w:val="結語 (文字)"/>
    <w:link w:val="ae"/>
    <w:uiPriority w:val="99"/>
    <w:locked/>
    <w:rsid w:val="00322052"/>
    <w:rPr>
      <w:rFonts w:ascii="ＭＳ ゴシック" w:eastAsia="ＭＳ ゴシック" w:hAnsi="ＭＳ ゴシック" w:cs="Times New Roman"/>
      <w:kern w:val="2"/>
      <w:sz w:val="21"/>
    </w:rPr>
  </w:style>
  <w:style w:type="paragraph" w:styleId="af0">
    <w:name w:val="Note Heading"/>
    <w:basedOn w:val="a"/>
    <w:next w:val="a"/>
    <w:link w:val="af1"/>
    <w:uiPriority w:val="99"/>
    <w:rsid w:val="006837F4"/>
    <w:pPr>
      <w:jc w:val="center"/>
    </w:pPr>
    <w:rPr>
      <w:rFonts w:ascii="ＭＳ ゴシック" w:eastAsia="ＭＳ ゴシック" w:hAnsi="ＭＳ ゴシック"/>
      <w:szCs w:val="20"/>
      <w:lang w:val="x-none" w:eastAsia="x-none"/>
    </w:rPr>
  </w:style>
  <w:style w:type="character" w:customStyle="1" w:styleId="af1">
    <w:name w:val="記 (文字)"/>
    <w:link w:val="af0"/>
    <w:uiPriority w:val="99"/>
    <w:locked/>
    <w:rsid w:val="006837F4"/>
    <w:rPr>
      <w:rFonts w:ascii="ＭＳ ゴシック" w:eastAsia="ＭＳ ゴシック" w:hAnsi="ＭＳ ゴシック" w:cs="Times New Roman"/>
      <w:kern w:val="2"/>
      <w:sz w:val="21"/>
    </w:rPr>
  </w:style>
  <w:style w:type="paragraph" w:styleId="af2">
    <w:name w:val="Date"/>
    <w:basedOn w:val="a"/>
    <w:next w:val="a"/>
    <w:link w:val="af3"/>
    <w:uiPriority w:val="99"/>
    <w:semiHidden/>
    <w:rsid w:val="008C352A"/>
    <w:rPr>
      <w:sz w:val="22"/>
      <w:szCs w:val="20"/>
      <w:lang w:val="x-none" w:eastAsia="x-none"/>
    </w:rPr>
  </w:style>
  <w:style w:type="character" w:customStyle="1" w:styleId="af3">
    <w:name w:val="日付 (文字)"/>
    <w:link w:val="af2"/>
    <w:uiPriority w:val="99"/>
    <w:semiHidden/>
    <w:locked/>
    <w:rsid w:val="008C352A"/>
    <w:rPr>
      <w:rFonts w:cs="Times New Roman"/>
      <w:kern w:val="2"/>
      <w:sz w:val="22"/>
    </w:rPr>
  </w:style>
  <w:style w:type="character" w:styleId="af4">
    <w:name w:val="Hyperlink"/>
    <w:uiPriority w:val="99"/>
    <w:rsid w:val="00A74194"/>
    <w:rPr>
      <w:rFonts w:cs="Times New Roman"/>
      <w:color w:val="0000FF"/>
      <w:u w:val="single"/>
    </w:rPr>
  </w:style>
  <w:style w:type="character" w:styleId="af5">
    <w:name w:val="FollowedHyperlink"/>
    <w:uiPriority w:val="99"/>
    <w:semiHidden/>
    <w:rsid w:val="00A74194"/>
    <w:rPr>
      <w:rFonts w:cs="Times New Roman"/>
      <w:color w:val="800080"/>
      <w:u w:val="single"/>
    </w:rPr>
  </w:style>
  <w:style w:type="paragraph" w:styleId="af6">
    <w:name w:val="Revision"/>
    <w:hidden/>
    <w:uiPriority w:val="99"/>
    <w:semiHidden/>
    <w:rsid w:val="00123928"/>
    <w:rPr>
      <w:kern w:val="2"/>
      <w:sz w:val="21"/>
      <w:szCs w:val="22"/>
    </w:rPr>
  </w:style>
  <w:style w:type="paragraph" w:styleId="Web">
    <w:name w:val="Normal (Web)"/>
    <w:basedOn w:val="a"/>
    <w:uiPriority w:val="99"/>
    <w:semiHidden/>
    <w:unhideWhenUsed/>
    <w:rsid w:val="00BD5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3AA3"/>
    <w:rPr>
      <w:rFonts w:ascii="Arial" w:eastAsia="ＭＳ ゴシック" w:hAnsi="Arial"/>
      <w:kern w:val="0"/>
      <w:sz w:val="18"/>
      <w:szCs w:val="20"/>
      <w:lang w:val="x-none" w:eastAsia="x-none"/>
    </w:rPr>
  </w:style>
  <w:style w:type="character" w:customStyle="1" w:styleId="a4">
    <w:name w:val="吹き出し (文字)"/>
    <w:link w:val="a3"/>
    <w:uiPriority w:val="99"/>
    <w:semiHidden/>
    <w:locked/>
    <w:rsid w:val="00FD3AA3"/>
    <w:rPr>
      <w:rFonts w:ascii="Arial" w:eastAsia="ＭＳ ゴシック" w:hAnsi="Arial" w:cs="Times New Roman"/>
      <w:sz w:val="18"/>
    </w:rPr>
  </w:style>
  <w:style w:type="paragraph" w:styleId="a5">
    <w:name w:val="List Paragraph"/>
    <w:basedOn w:val="a"/>
    <w:uiPriority w:val="99"/>
    <w:qFormat/>
    <w:rsid w:val="00AC7649"/>
    <w:pPr>
      <w:ind w:leftChars="400" w:left="840"/>
    </w:pPr>
  </w:style>
  <w:style w:type="paragraph" w:styleId="a6">
    <w:name w:val="footer"/>
    <w:basedOn w:val="a"/>
    <w:link w:val="a7"/>
    <w:uiPriority w:val="99"/>
    <w:rsid w:val="00D317FF"/>
    <w:pPr>
      <w:tabs>
        <w:tab w:val="center" w:pos="4252"/>
        <w:tab w:val="right" w:pos="8504"/>
      </w:tabs>
      <w:snapToGrid w:val="0"/>
    </w:pPr>
    <w:rPr>
      <w:rFonts w:ascii="Century Schoolbook" w:hAnsi="Century Schoolbook"/>
      <w:color w:val="000000"/>
      <w:kern w:val="0"/>
      <w:sz w:val="20"/>
      <w:szCs w:val="20"/>
      <w:lang w:val="x-none" w:eastAsia="x-none"/>
    </w:rPr>
  </w:style>
  <w:style w:type="character" w:customStyle="1" w:styleId="a7">
    <w:name w:val="フッター (文字)"/>
    <w:link w:val="a6"/>
    <w:uiPriority w:val="99"/>
    <w:locked/>
    <w:rsid w:val="00D317FF"/>
    <w:rPr>
      <w:rFonts w:ascii="Century Schoolbook" w:eastAsia="ＭＳ 明朝" w:hAnsi="Century Schoolbook" w:cs="Times New Roman"/>
      <w:color w:val="000000"/>
      <w:sz w:val="20"/>
    </w:rPr>
  </w:style>
  <w:style w:type="character" w:styleId="a8">
    <w:name w:val="page number"/>
    <w:uiPriority w:val="99"/>
    <w:rsid w:val="00D317FF"/>
    <w:rPr>
      <w:rFonts w:cs="Times New Roman"/>
    </w:rPr>
  </w:style>
  <w:style w:type="paragraph" w:styleId="2">
    <w:name w:val="Body Text Indent 2"/>
    <w:basedOn w:val="a"/>
    <w:link w:val="20"/>
    <w:uiPriority w:val="99"/>
    <w:rsid w:val="00D317FF"/>
    <w:pPr>
      <w:ind w:leftChars="249" w:left="523" w:firstLine="2"/>
    </w:pPr>
    <w:rPr>
      <w:rFonts w:ascii="ＭＳ Ｐゴシック" w:eastAsia="ＭＳ ゴシック" w:hAnsi="ＭＳ Ｐゴシック"/>
      <w:kern w:val="0"/>
      <w:sz w:val="24"/>
      <w:szCs w:val="20"/>
      <w:lang w:val="x-none" w:eastAsia="x-none"/>
    </w:rPr>
  </w:style>
  <w:style w:type="character" w:customStyle="1" w:styleId="20">
    <w:name w:val="本文インデント 2 (文字)"/>
    <w:link w:val="2"/>
    <w:uiPriority w:val="99"/>
    <w:locked/>
    <w:rsid w:val="00D317FF"/>
    <w:rPr>
      <w:rFonts w:ascii="ＭＳ Ｐゴシック" w:eastAsia="ＭＳ ゴシック" w:hAnsi="ＭＳ Ｐゴシック" w:cs="Times New Roman"/>
      <w:sz w:val="24"/>
    </w:rPr>
  </w:style>
  <w:style w:type="paragraph" w:customStyle="1" w:styleId="a9">
    <w:name w:val="一太郎"/>
    <w:uiPriority w:val="99"/>
    <w:rsid w:val="00D317FF"/>
    <w:pPr>
      <w:widowControl w:val="0"/>
      <w:wordWrap w:val="0"/>
      <w:autoSpaceDE w:val="0"/>
      <w:autoSpaceDN w:val="0"/>
      <w:adjustRightInd w:val="0"/>
      <w:spacing w:line="354" w:lineRule="exact"/>
      <w:jc w:val="both"/>
    </w:pPr>
    <w:rPr>
      <w:rFonts w:cs="Century"/>
      <w:spacing w:val="-1"/>
      <w:sz w:val="24"/>
      <w:szCs w:val="24"/>
    </w:rPr>
  </w:style>
  <w:style w:type="paragraph" w:styleId="aa">
    <w:name w:val="header"/>
    <w:basedOn w:val="a"/>
    <w:link w:val="ab"/>
    <w:uiPriority w:val="99"/>
    <w:rsid w:val="00021212"/>
    <w:pPr>
      <w:tabs>
        <w:tab w:val="center" w:pos="4252"/>
        <w:tab w:val="right" w:pos="8504"/>
      </w:tabs>
      <w:snapToGrid w:val="0"/>
    </w:pPr>
    <w:rPr>
      <w:kern w:val="0"/>
      <w:sz w:val="20"/>
      <w:szCs w:val="20"/>
      <w:lang w:val="x-none" w:eastAsia="x-none"/>
    </w:rPr>
  </w:style>
  <w:style w:type="character" w:customStyle="1" w:styleId="ab">
    <w:name w:val="ヘッダー (文字)"/>
    <w:link w:val="aa"/>
    <w:uiPriority w:val="99"/>
    <w:locked/>
    <w:rsid w:val="00021212"/>
    <w:rPr>
      <w:rFonts w:cs="Times New Roman"/>
    </w:rPr>
  </w:style>
  <w:style w:type="table" w:styleId="ac">
    <w:name w:val="Table Grid"/>
    <w:basedOn w:val="a1"/>
    <w:uiPriority w:val="99"/>
    <w:rsid w:val="00D660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w:basedOn w:val="a"/>
    <w:uiPriority w:val="99"/>
    <w:rsid w:val="005001C3"/>
    <w:pPr>
      <w:adjustRightInd w:val="0"/>
      <w:ind w:left="200" w:hangingChars="200" w:hanging="200"/>
      <w:textAlignment w:val="baseline"/>
    </w:pPr>
    <w:rPr>
      <w:rFonts w:eastAsia="Mincho"/>
      <w:spacing w:val="5"/>
      <w:kern w:val="0"/>
      <w:szCs w:val="20"/>
    </w:rPr>
  </w:style>
  <w:style w:type="paragraph" w:styleId="ae">
    <w:name w:val="Closing"/>
    <w:basedOn w:val="a"/>
    <w:link w:val="af"/>
    <w:uiPriority w:val="99"/>
    <w:rsid w:val="00322052"/>
    <w:pPr>
      <w:jc w:val="right"/>
    </w:pPr>
    <w:rPr>
      <w:rFonts w:ascii="ＭＳ ゴシック" w:eastAsia="ＭＳ ゴシック" w:hAnsi="ＭＳ ゴシック"/>
      <w:szCs w:val="20"/>
      <w:lang w:val="x-none" w:eastAsia="x-none"/>
    </w:rPr>
  </w:style>
  <w:style w:type="character" w:customStyle="1" w:styleId="af">
    <w:name w:val="結語 (文字)"/>
    <w:link w:val="ae"/>
    <w:uiPriority w:val="99"/>
    <w:locked/>
    <w:rsid w:val="00322052"/>
    <w:rPr>
      <w:rFonts w:ascii="ＭＳ ゴシック" w:eastAsia="ＭＳ ゴシック" w:hAnsi="ＭＳ ゴシック" w:cs="Times New Roman"/>
      <w:kern w:val="2"/>
      <w:sz w:val="21"/>
    </w:rPr>
  </w:style>
  <w:style w:type="paragraph" w:styleId="af0">
    <w:name w:val="Note Heading"/>
    <w:basedOn w:val="a"/>
    <w:next w:val="a"/>
    <w:link w:val="af1"/>
    <w:uiPriority w:val="99"/>
    <w:rsid w:val="006837F4"/>
    <w:pPr>
      <w:jc w:val="center"/>
    </w:pPr>
    <w:rPr>
      <w:rFonts w:ascii="ＭＳ ゴシック" w:eastAsia="ＭＳ ゴシック" w:hAnsi="ＭＳ ゴシック"/>
      <w:szCs w:val="20"/>
      <w:lang w:val="x-none" w:eastAsia="x-none"/>
    </w:rPr>
  </w:style>
  <w:style w:type="character" w:customStyle="1" w:styleId="af1">
    <w:name w:val="記 (文字)"/>
    <w:link w:val="af0"/>
    <w:uiPriority w:val="99"/>
    <w:locked/>
    <w:rsid w:val="006837F4"/>
    <w:rPr>
      <w:rFonts w:ascii="ＭＳ ゴシック" w:eastAsia="ＭＳ ゴシック" w:hAnsi="ＭＳ ゴシック" w:cs="Times New Roman"/>
      <w:kern w:val="2"/>
      <w:sz w:val="21"/>
    </w:rPr>
  </w:style>
  <w:style w:type="paragraph" w:styleId="af2">
    <w:name w:val="Date"/>
    <w:basedOn w:val="a"/>
    <w:next w:val="a"/>
    <w:link w:val="af3"/>
    <w:uiPriority w:val="99"/>
    <w:semiHidden/>
    <w:rsid w:val="008C352A"/>
    <w:rPr>
      <w:sz w:val="22"/>
      <w:szCs w:val="20"/>
      <w:lang w:val="x-none" w:eastAsia="x-none"/>
    </w:rPr>
  </w:style>
  <w:style w:type="character" w:customStyle="1" w:styleId="af3">
    <w:name w:val="日付 (文字)"/>
    <w:link w:val="af2"/>
    <w:uiPriority w:val="99"/>
    <w:semiHidden/>
    <w:locked/>
    <w:rsid w:val="008C352A"/>
    <w:rPr>
      <w:rFonts w:cs="Times New Roman"/>
      <w:kern w:val="2"/>
      <w:sz w:val="22"/>
    </w:rPr>
  </w:style>
  <w:style w:type="character" w:styleId="af4">
    <w:name w:val="Hyperlink"/>
    <w:uiPriority w:val="99"/>
    <w:rsid w:val="00A74194"/>
    <w:rPr>
      <w:rFonts w:cs="Times New Roman"/>
      <w:color w:val="0000FF"/>
      <w:u w:val="single"/>
    </w:rPr>
  </w:style>
  <w:style w:type="character" w:styleId="af5">
    <w:name w:val="FollowedHyperlink"/>
    <w:uiPriority w:val="99"/>
    <w:semiHidden/>
    <w:rsid w:val="00A74194"/>
    <w:rPr>
      <w:rFonts w:cs="Times New Roman"/>
      <w:color w:val="800080"/>
      <w:u w:val="single"/>
    </w:rPr>
  </w:style>
  <w:style w:type="paragraph" w:styleId="af6">
    <w:name w:val="Revision"/>
    <w:hidden/>
    <w:uiPriority w:val="99"/>
    <w:semiHidden/>
    <w:rsid w:val="00123928"/>
    <w:rPr>
      <w:kern w:val="2"/>
      <w:sz w:val="21"/>
      <w:szCs w:val="22"/>
    </w:rPr>
  </w:style>
  <w:style w:type="paragraph" w:styleId="Web">
    <w:name w:val="Normal (Web)"/>
    <w:basedOn w:val="a"/>
    <w:uiPriority w:val="99"/>
    <w:semiHidden/>
    <w:unhideWhenUsed/>
    <w:rsid w:val="00BD5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9310">
      <w:bodyDiv w:val="1"/>
      <w:marLeft w:val="0"/>
      <w:marRight w:val="0"/>
      <w:marTop w:val="0"/>
      <w:marBottom w:val="0"/>
      <w:divBdr>
        <w:top w:val="none" w:sz="0" w:space="0" w:color="auto"/>
        <w:left w:val="none" w:sz="0" w:space="0" w:color="auto"/>
        <w:bottom w:val="none" w:sz="0" w:space="0" w:color="auto"/>
        <w:right w:val="none" w:sz="0" w:space="0" w:color="auto"/>
      </w:divBdr>
    </w:div>
    <w:div w:id="442657150">
      <w:bodyDiv w:val="1"/>
      <w:marLeft w:val="0"/>
      <w:marRight w:val="0"/>
      <w:marTop w:val="0"/>
      <w:marBottom w:val="0"/>
      <w:divBdr>
        <w:top w:val="none" w:sz="0" w:space="0" w:color="auto"/>
        <w:left w:val="none" w:sz="0" w:space="0" w:color="auto"/>
        <w:bottom w:val="none" w:sz="0" w:space="0" w:color="auto"/>
        <w:right w:val="none" w:sz="0" w:space="0" w:color="auto"/>
      </w:divBdr>
    </w:div>
    <w:div w:id="597756710">
      <w:bodyDiv w:val="1"/>
      <w:marLeft w:val="0"/>
      <w:marRight w:val="0"/>
      <w:marTop w:val="0"/>
      <w:marBottom w:val="0"/>
      <w:divBdr>
        <w:top w:val="none" w:sz="0" w:space="0" w:color="auto"/>
        <w:left w:val="none" w:sz="0" w:space="0" w:color="auto"/>
        <w:bottom w:val="none" w:sz="0" w:space="0" w:color="auto"/>
        <w:right w:val="none" w:sz="0" w:space="0" w:color="auto"/>
      </w:divBdr>
    </w:div>
    <w:div w:id="1004627669">
      <w:bodyDiv w:val="1"/>
      <w:marLeft w:val="0"/>
      <w:marRight w:val="0"/>
      <w:marTop w:val="0"/>
      <w:marBottom w:val="0"/>
      <w:divBdr>
        <w:top w:val="none" w:sz="0" w:space="0" w:color="auto"/>
        <w:left w:val="none" w:sz="0" w:space="0" w:color="auto"/>
        <w:bottom w:val="none" w:sz="0" w:space="0" w:color="auto"/>
        <w:right w:val="none" w:sz="0" w:space="0" w:color="auto"/>
      </w:divBdr>
    </w:div>
    <w:div w:id="1349215028">
      <w:marLeft w:val="0"/>
      <w:marRight w:val="0"/>
      <w:marTop w:val="0"/>
      <w:marBottom w:val="0"/>
      <w:divBdr>
        <w:top w:val="none" w:sz="0" w:space="0" w:color="auto"/>
        <w:left w:val="none" w:sz="0" w:space="0" w:color="auto"/>
        <w:bottom w:val="none" w:sz="0" w:space="0" w:color="auto"/>
        <w:right w:val="none" w:sz="0" w:space="0" w:color="auto"/>
      </w:divBdr>
    </w:div>
    <w:div w:id="1349215029">
      <w:marLeft w:val="0"/>
      <w:marRight w:val="0"/>
      <w:marTop w:val="0"/>
      <w:marBottom w:val="0"/>
      <w:divBdr>
        <w:top w:val="none" w:sz="0" w:space="0" w:color="auto"/>
        <w:left w:val="none" w:sz="0" w:space="0" w:color="auto"/>
        <w:bottom w:val="none" w:sz="0" w:space="0" w:color="auto"/>
        <w:right w:val="none" w:sz="0" w:space="0" w:color="auto"/>
      </w:divBdr>
    </w:div>
    <w:div w:id="1349215030">
      <w:marLeft w:val="0"/>
      <w:marRight w:val="0"/>
      <w:marTop w:val="0"/>
      <w:marBottom w:val="0"/>
      <w:divBdr>
        <w:top w:val="none" w:sz="0" w:space="0" w:color="auto"/>
        <w:left w:val="none" w:sz="0" w:space="0" w:color="auto"/>
        <w:bottom w:val="none" w:sz="0" w:space="0" w:color="auto"/>
        <w:right w:val="none" w:sz="0" w:space="0" w:color="auto"/>
      </w:divBdr>
    </w:div>
    <w:div w:id="1349215031">
      <w:marLeft w:val="0"/>
      <w:marRight w:val="0"/>
      <w:marTop w:val="0"/>
      <w:marBottom w:val="0"/>
      <w:divBdr>
        <w:top w:val="none" w:sz="0" w:space="0" w:color="auto"/>
        <w:left w:val="none" w:sz="0" w:space="0" w:color="auto"/>
        <w:bottom w:val="none" w:sz="0" w:space="0" w:color="auto"/>
        <w:right w:val="none" w:sz="0" w:space="0" w:color="auto"/>
      </w:divBdr>
    </w:div>
    <w:div w:id="1349215032">
      <w:marLeft w:val="0"/>
      <w:marRight w:val="0"/>
      <w:marTop w:val="0"/>
      <w:marBottom w:val="0"/>
      <w:divBdr>
        <w:top w:val="none" w:sz="0" w:space="0" w:color="auto"/>
        <w:left w:val="none" w:sz="0" w:space="0" w:color="auto"/>
        <w:bottom w:val="none" w:sz="0" w:space="0" w:color="auto"/>
        <w:right w:val="none" w:sz="0" w:space="0" w:color="auto"/>
      </w:divBdr>
    </w:div>
    <w:div w:id="1349215033">
      <w:marLeft w:val="0"/>
      <w:marRight w:val="0"/>
      <w:marTop w:val="0"/>
      <w:marBottom w:val="0"/>
      <w:divBdr>
        <w:top w:val="none" w:sz="0" w:space="0" w:color="auto"/>
        <w:left w:val="none" w:sz="0" w:space="0" w:color="auto"/>
        <w:bottom w:val="none" w:sz="0" w:space="0" w:color="auto"/>
        <w:right w:val="none" w:sz="0" w:space="0" w:color="auto"/>
      </w:divBdr>
    </w:div>
    <w:div w:id="1349215034">
      <w:marLeft w:val="0"/>
      <w:marRight w:val="0"/>
      <w:marTop w:val="0"/>
      <w:marBottom w:val="0"/>
      <w:divBdr>
        <w:top w:val="none" w:sz="0" w:space="0" w:color="auto"/>
        <w:left w:val="none" w:sz="0" w:space="0" w:color="auto"/>
        <w:bottom w:val="none" w:sz="0" w:space="0" w:color="auto"/>
        <w:right w:val="none" w:sz="0" w:space="0" w:color="auto"/>
      </w:divBdr>
    </w:div>
    <w:div w:id="1349215035">
      <w:marLeft w:val="0"/>
      <w:marRight w:val="0"/>
      <w:marTop w:val="0"/>
      <w:marBottom w:val="0"/>
      <w:divBdr>
        <w:top w:val="none" w:sz="0" w:space="0" w:color="auto"/>
        <w:left w:val="none" w:sz="0" w:space="0" w:color="auto"/>
        <w:bottom w:val="none" w:sz="0" w:space="0" w:color="auto"/>
        <w:right w:val="none" w:sz="0" w:space="0" w:color="auto"/>
      </w:divBdr>
    </w:div>
    <w:div w:id="1349215036">
      <w:marLeft w:val="0"/>
      <w:marRight w:val="0"/>
      <w:marTop w:val="0"/>
      <w:marBottom w:val="0"/>
      <w:divBdr>
        <w:top w:val="none" w:sz="0" w:space="0" w:color="auto"/>
        <w:left w:val="none" w:sz="0" w:space="0" w:color="auto"/>
        <w:bottom w:val="none" w:sz="0" w:space="0" w:color="auto"/>
        <w:right w:val="none" w:sz="0" w:space="0" w:color="auto"/>
      </w:divBdr>
    </w:div>
    <w:div w:id="18043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14F97-0E96-4DCB-AA3D-0C5CB957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matsumoto</cp:lastModifiedBy>
  <cp:revision>5</cp:revision>
  <cp:lastPrinted>2016-08-09T08:30:00Z</cp:lastPrinted>
  <dcterms:created xsi:type="dcterms:W3CDTF">2016-08-09T05:25:00Z</dcterms:created>
  <dcterms:modified xsi:type="dcterms:W3CDTF">2016-08-09T08:31:00Z</dcterms:modified>
</cp:coreProperties>
</file>